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3604" w14:textId="77777777" w:rsidR="00DB35E2" w:rsidRDefault="00DB35E2" w:rsidP="009E6CA5">
      <w:pPr>
        <w:rPr>
          <w:b/>
        </w:rPr>
      </w:pPr>
    </w:p>
    <w:p w14:paraId="6682F857" w14:textId="77777777" w:rsidR="009E6CA5" w:rsidRDefault="009E6CA5" w:rsidP="009E6CA5">
      <w:pPr>
        <w:rPr>
          <w:b/>
        </w:rPr>
      </w:pPr>
      <w:r w:rsidRPr="009E6CA5">
        <w:rPr>
          <w:b/>
        </w:rPr>
        <w:t>SAĞLIK BAKANLIĞI</w:t>
      </w:r>
    </w:p>
    <w:p w14:paraId="497E06FC" w14:textId="77777777" w:rsidR="00F8265C" w:rsidRPr="00830D39"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02DEC22C" w14:textId="77777777" w:rsidR="00F8265C" w:rsidRPr="006E62B4" w:rsidRDefault="001B5A25" w:rsidP="009E6CA5">
      <w:pPr>
        <w:rPr>
          <w:b/>
          <w:sz w:val="24"/>
          <w:szCs w:val="24"/>
        </w:rPr>
      </w:pPr>
      <w:r>
        <w:rPr>
          <w:b/>
          <w:sz w:val="24"/>
          <w:szCs w:val="24"/>
        </w:rPr>
        <w:t>HAFTALIK COVİD-19 VERİ TABLOLARI</w:t>
      </w:r>
      <w:r w:rsidR="009E6CA5" w:rsidRPr="00830D39">
        <w:rPr>
          <w:b/>
          <w:sz w:val="24"/>
          <w:szCs w:val="24"/>
        </w:rPr>
        <w:t xml:space="preserve"> </w:t>
      </w:r>
      <w:r w:rsidR="00354A8C">
        <w:rPr>
          <w:b/>
          <w:sz w:val="24"/>
          <w:szCs w:val="24"/>
        </w:rPr>
        <w:t>(</w:t>
      </w:r>
      <w:r w:rsidR="006077ED">
        <w:rPr>
          <w:b/>
          <w:sz w:val="24"/>
          <w:szCs w:val="24"/>
        </w:rPr>
        <w:t>04.08</w:t>
      </w:r>
      <w:r w:rsidR="0036006D">
        <w:rPr>
          <w:b/>
          <w:sz w:val="24"/>
          <w:szCs w:val="24"/>
        </w:rPr>
        <w:t>.2021)</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44F2740E"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D68B"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C86FB5" w:rsidRPr="00C9785C" w14:paraId="45D49A57"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45B1A99"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56182D6E"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27.07.2021</w:t>
            </w:r>
          </w:p>
        </w:tc>
        <w:tc>
          <w:tcPr>
            <w:tcW w:w="1618" w:type="dxa"/>
            <w:tcBorders>
              <w:top w:val="nil"/>
              <w:left w:val="nil"/>
              <w:bottom w:val="single" w:sz="4" w:space="0" w:color="auto"/>
              <w:right w:val="single" w:sz="4" w:space="0" w:color="auto"/>
            </w:tcBorders>
            <w:shd w:val="clear" w:color="auto" w:fill="auto"/>
            <w:noWrap/>
            <w:vAlign w:val="bottom"/>
            <w:hideMark/>
          </w:tcPr>
          <w:p w14:paraId="7893CA98"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03.08.2021</w:t>
            </w:r>
          </w:p>
        </w:tc>
        <w:tc>
          <w:tcPr>
            <w:tcW w:w="1415" w:type="dxa"/>
            <w:tcBorders>
              <w:top w:val="nil"/>
              <w:left w:val="nil"/>
              <w:bottom w:val="single" w:sz="4" w:space="0" w:color="auto"/>
              <w:right w:val="single" w:sz="4" w:space="0" w:color="auto"/>
            </w:tcBorders>
            <w:shd w:val="clear" w:color="000000" w:fill="F2F2F2"/>
            <w:noWrap/>
            <w:vAlign w:val="bottom"/>
            <w:hideMark/>
          </w:tcPr>
          <w:p w14:paraId="58D0302A"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Değişim</w:t>
            </w:r>
          </w:p>
        </w:tc>
      </w:tr>
      <w:tr w:rsidR="00C86FB5" w:rsidRPr="00C9785C" w14:paraId="1CA26458"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31E8B4"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DB906D9"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943</w:t>
            </w:r>
          </w:p>
        </w:tc>
        <w:tc>
          <w:tcPr>
            <w:tcW w:w="1618" w:type="dxa"/>
            <w:tcBorders>
              <w:top w:val="nil"/>
              <w:left w:val="nil"/>
              <w:bottom w:val="single" w:sz="4" w:space="0" w:color="auto"/>
              <w:right w:val="single" w:sz="4" w:space="0" w:color="auto"/>
            </w:tcBorders>
            <w:shd w:val="clear" w:color="auto" w:fill="auto"/>
            <w:noWrap/>
            <w:vAlign w:val="bottom"/>
            <w:hideMark/>
          </w:tcPr>
          <w:p w14:paraId="3E489B48"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863</w:t>
            </w:r>
          </w:p>
        </w:tc>
        <w:tc>
          <w:tcPr>
            <w:tcW w:w="1415" w:type="dxa"/>
            <w:tcBorders>
              <w:top w:val="nil"/>
              <w:left w:val="nil"/>
              <w:bottom w:val="single" w:sz="4" w:space="0" w:color="auto"/>
              <w:right w:val="single" w:sz="4" w:space="0" w:color="auto"/>
            </w:tcBorders>
            <w:shd w:val="clear" w:color="000000" w:fill="F2F2F2"/>
            <w:noWrap/>
            <w:vAlign w:val="bottom"/>
            <w:hideMark/>
          </w:tcPr>
          <w:p w14:paraId="0279FB17"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-8,48%</w:t>
            </w:r>
          </w:p>
        </w:tc>
      </w:tr>
      <w:tr w:rsidR="00C86FB5" w:rsidRPr="00C9785C" w14:paraId="52EB3214"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CF04649"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48C51F7B"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781</w:t>
            </w:r>
          </w:p>
        </w:tc>
        <w:tc>
          <w:tcPr>
            <w:tcW w:w="1618" w:type="dxa"/>
            <w:tcBorders>
              <w:top w:val="nil"/>
              <w:left w:val="nil"/>
              <w:bottom w:val="single" w:sz="4" w:space="0" w:color="auto"/>
              <w:right w:val="single" w:sz="4" w:space="0" w:color="auto"/>
            </w:tcBorders>
            <w:shd w:val="clear" w:color="auto" w:fill="auto"/>
            <w:noWrap/>
            <w:vAlign w:val="bottom"/>
            <w:hideMark/>
          </w:tcPr>
          <w:p w14:paraId="4D559E08"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720</w:t>
            </w:r>
          </w:p>
        </w:tc>
        <w:tc>
          <w:tcPr>
            <w:tcW w:w="1415" w:type="dxa"/>
            <w:tcBorders>
              <w:top w:val="nil"/>
              <w:left w:val="nil"/>
              <w:bottom w:val="single" w:sz="4" w:space="0" w:color="auto"/>
              <w:right w:val="single" w:sz="4" w:space="0" w:color="auto"/>
            </w:tcBorders>
            <w:shd w:val="clear" w:color="000000" w:fill="F2F2F2"/>
            <w:noWrap/>
            <w:vAlign w:val="bottom"/>
            <w:hideMark/>
          </w:tcPr>
          <w:p w14:paraId="689C6568"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-7,81%</w:t>
            </w:r>
          </w:p>
        </w:tc>
      </w:tr>
      <w:tr w:rsidR="00C86FB5" w:rsidRPr="00C9785C" w14:paraId="3D22D168"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3ED074D"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 xml:space="preserve">Karantinada </w:t>
            </w:r>
            <w:proofErr w:type="spellStart"/>
            <w:r w:rsidRPr="00B707CE">
              <w:rPr>
                <w:rFonts w:ascii="Calibri" w:eastAsia="Times New Roman" w:hAnsi="Calibri" w:cs="Times New Roman"/>
                <w:color w:val="000000"/>
                <w:lang w:eastAsia="tr-TR"/>
              </w:rPr>
              <w:t>pozitifleşen</w:t>
            </w:r>
            <w:proofErr w:type="spellEnd"/>
          </w:p>
        </w:tc>
        <w:tc>
          <w:tcPr>
            <w:tcW w:w="1618" w:type="dxa"/>
            <w:tcBorders>
              <w:top w:val="nil"/>
              <w:left w:val="nil"/>
              <w:bottom w:val="single" w:sz="4" w:space="0" w:color="auto"/>
              <w:right w:val="single" w:sz="4" w:space="0" w:color="auto"/>
            </w:tcBorders>
            <w:shd w:val="clear" w:color="auto" w:fill="auto"/>
            <w:noWrap/>
            <w:vAlign w:val="bottom"/>
            <w:hideMark/>
          </w:tcPr>
          <w:p w14:paraId="573DED3D"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131</w:t>
            </w:r>
          </w:p>
        </w:tc>
        <w:tc>
          <w:tcPr>
            <w:tcW w:w="1618" w:type="dxa"/>
            <w:tcBorders>
              <w:top w:val="nil"/>
              <w:left w:val="nil"/>
              <w:bottom w:val="single" w:sz="4" w:space="0" w:color="auto"/>
              <w:right w:val="single" w:sz="4" w:space="0" w:color="auto"/>
            </w:tcBorders>
            <w:shd w:val="clear" w:color="auto" w:fill="auto"/>
            <w:noWrap/>
            <w:vAlign w:val="bottom"/>
            <w:hideMark/>
          </w:tcPr>
          <w:p w14:paraId="7DC315F2"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114</w:t>
            </w:r>
          </w:p>
        </w:tc>
        <w:tc>
          <w:tcPr>
            <w:tcW w:w="1415" w:type="dxa"/>
            <w:tcBorders>
              <w:top w:val="nil"/>
              <w:left w:val="nil"/>
              <w:bottom w:val="single" w:sz="4" w:space="0" w:color="auto"/>
              <w:right w:val="single" w:sz="4" w:space="0" w:color="auto"/>
            </w:tcBorders>
            <w:shd w:val="clear" w:color="000000" w:fill="F2F2F2"/>
            <w:noWrap/>
            <w:vAlign w:val="bottom"/>
            <w:hideMark/>
          </w:tcPr>
          <w:p w14:paraId="402DEE7C"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-12,98%</w:t>
            </w:r>
          </w:p>
        </w:tc>
      </w:tr>
      <w:tr w:rsidR="00C86FB5" w:rsidRPr="00C9785C" w14:paraId="32750560"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BC84BC2"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4E0F4E88"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31</w:t>
            </w:r>
          </w:p>
        </w:tc>
        <w:tc>
          <w:tcPr>
            <w:tcW w:w="1618" w:type="dxa"/>
            <w:tcBorders>
              <w:top w:val="nil"/>
              <w:left w:val="nil"/>
              <w:bottom w:val="single" w:sz="4" w:space="0" w:color="auto"/>
              <w:right w:val="single" w:sz="4" w:space="0" w:color="auto"/>
            </w:tcBorders>
            <w:shd w:val="clear" w:color="auto" w:fill="auto"/>
            <w:noWrap/>
            <w:vAlign w:val="bottom"/>
            <w:hideMark/>
          </w:tcPr>
          <w:p w14:paraId="3C449764"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29</w:t>
            </w:r>
          </w:p>
        </w:tc>
        <w:tc>
          <w:tcPr>
            <w:tcW w:w="1415" w:type="dxa"/>
            <w:tcBorders>
              <w:top w:val="nil"/>
              <w:left w:val="nil"/>
              <w:bottom w:val="single" w:sz="4" w:space="0" w:color="auto"/>
              <w:right w:val="single" w:sz="4" w:space="0" w:color="auto"/>
            </w:tcBorders>
            <w:shd w:val="clear" w:color="000000" w:fill="F2F2F2"/>
            <w:noWrap/>
            <w:vAlign w:val="bottom"/>
            <w:hideMark/>
          </w:tcPr>
          <w:p w14:paraId="2E70A4F5"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-6,45%</w:t>
            </w:r>
          </w:p>
        </w:tc>
      </w:tr>
      <w:tr w:rsidR="00C86FB5" w:rsidRPr="00C9785C" w14:paraId="35E7EC58"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5BFA75"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39A43864"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246,86</w:t>
            </w:r>
          </w:p>
        </w:tc>
        <w:tc>
          <w:tcPr>
            <w:tcW w:w="1618" w:type="dxa"/>
            <w:tcBorders>
              <w:top w:val="nil"/>
              <w:left w:val="nil"/>
              <w:bottom w:val="single" w:sz="4" w:space="0" w:color="auto"/>
              <w:right w:val="single" w:sz="4" w:space="0" w:color="auto"/>
            </w:tcBorders>
            <w:shd w:val="clear" w:color="auto" w:fill="auto"/>
            <w:noWrap/>
            <w:vAlign w:val="bottom"/>
            <w:hideMark/>
          </w:tcPr>
          <w:p w14:paraId="6C141EA8"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225,92</w:t>
            </w:r>
          </w:p>
        </w:tc>
        <w:tc>
          <w:tcPr>
            <w:tcW w:w="1415" w:type="dxa"/>
            <w:tcBorders>
              <w:top w:val="nil"/>
              <w:left w:val="nil"/>
              <w:bottom w:val="single" w:sz="4" w:space="0" w:color="auto"/>
              <w:right w:val="single" w:sz="4" w:space="0" w:color="auto"/>
            </w:tcBorders>
            <w:shd w:val="clear" w:color="000000" w:fill="F2F2F2"/>
            <w:noWrap/>
            <w:vAlign w:val="bottom"/>
            <w:hideMark/>
          </w:tcPr>
          <w:p w14:paraId="5AE8F410"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-8,48%</w:t>
            </w:r>
          </w:p>
        </w:tc>
      </w:tr>
      <w:tr w:rsidR="00C86FB5" w:rsidRPr="00C9785C" w14:paraId="0110ABC4"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D62C057"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079914F"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204,00</w:t>
            </w:r>
          </w:p>
        </w:tc>
        <w:tc>
          <w:tcPr>
            <w:tcW w:w="1618" w:type="dxa"/>
            <w:tcBorders>
              <w:top w:val="nil"/>
              <w:left w:val="nil"/>
              <w:bottom w:val="single" w:sz="4" w:space="0" w:color="auto"/>
              <w:right w:val="single" w:sz="4" w:space="0" w:color="auto"/>
            </w:tcBorders>
            <w:shd w:val="clear" w:color="auto" w:fill="auto"/>
            <w:noWrap/>
            <w:vAlign w:val="bottom"/>
            <w:hideMark/>
          </w:tcPr>
          <w:p w14:paraId="02C87D63"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188,07</w:t>
            </w:r>
          </w:p>
        </w:tc>
        <w:tc>
          <w:tcPr>
            <w:tcW w:w="1415" w:type="dxa"/>
            <w:tcBorders>
              <w:top w:val="nil"/>
              <w:left w:val="nil"/>
              <w:bottom w:val="single" w:sz="4" w:space="0" w:color="auto"/>
              <w:right w:val="single" w:sz="4" w:space="0" w:color="auto"/>
            </w:tcBorders>
            <w:shd w:val="clear" w:color="000000" w:fill="F2F2F2"/>
            <w:noWrap/>
            <w:vAlign w:val="bottom"/>
            <w:hideMark/>
          </w:tcPr>
          <w:p w14:paraId="607EF1D7"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-7,81%</w:t>
            </w:r>
          </w:p>
        </w:tc>
      </w:tr>
      <w:tr w:rsidR="00C86FB5" w:rsidRPr="00C9785C" w14:paraId="1CCAC741"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79A1C79"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6E43367B"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116.542</w:t>
            </w:r>
          </w:p>
        </w:tc>
        <w:tc>
          <w:tcPr>
            <w:tcW w:w="1618" w:type="dxa"/>
            <w:tcBorders>
              <w:top w:val="nil"/>
              <w:left w:val="nil"/>
              <w:bottom w:val="single" w:sz="4" w:space="0" w:color="auto"/>
              <w:right w:val="single" w:sz="4" w:space="0" w:color="auto"/>
            </w:tcBorders>
            <w:shd w:val="clear" w:color="auto" w:fill="auto"/>
            <w:noWrap/>
            <w:vAlign w:val="bottom"/>
            <w:hideMark/>
          </w:tcPr>
          <w:p w14:paraId="238E010D"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129.903</w:t>
            </w:r>
          </w:p>
        </w:tc>
        <w:tc>
          <w:tcPr>
            <w:tcW w:w="1415" w:type="dxa"/>
            <w:tcBorders>
              <w:top w:val="nil"/>
              <w:left w:val="nil"/>
              <w:bottom w:val="single" w:sz="4" w:space="0" w:color="auto"/>
              <w:right w:val="single" w:sz="4" w:space="0" w:color="auto"/>
            </w:tcBorders>
            <w:shd w:val="clear" w:color="000000" w:fill="F2F2F2"/>
            <w:noWrap/>
            <w:vAlign w:val="bottom"/>
            <w:hideMark/>
          </w:tcPr>
          <w:p w14:paraId="19CB06A6"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11,46%</w:t>
            </w:r>
          </w:p>
        </w:tc>
      </w:tr>
      <w:tr w:rsidR="00C86FB5" w:rsidRPr="00C9785C" w14:paraId="0E794F56"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A4ABDE4"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10638CED"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0,81%</w:t>
            </w:r>
          </w:p>
        </w:tc>
        <w:tc>
          <w:tcPr>
            <w:tcW w:w="1618" w:type="dxa"/>
            <w:tcBorders>
              <w:top w:val="nil"/>
              <w:left w:val="nil"/>
              <w:bottom w:val="single" w:sz="4" w:space="0" w:color="auto"/>
              <w:right w:val="single" w:sz="4" w:space="0" w:color="auto"/>
            </w:tcBorders>
            <w:shd w:val="clear" w:color="auto" w:fill="auto"/>
            <w:noWrap/>
            <w:vAlign w:val="bottom"/>
            <w:hideMark/>
          </w:tcPr>
          <w:p w14:paraId="5622234F"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0,66%</w:t>
            </w:r>
          </w:p>
        </w:tc>
        <w:tc>
          <w:tcPr>
            <w:tcW w:w="1415" w:type="dxa"/>
            <w:tcBorders>
              <w:top w:val="nil"/>
              <w:left w:val="nil"/>
              <w:bottom w:val="single" w:sz="4" w:space="0" w:color="auto"/>
              <w:right w:val="single" w:sz="4" w:space="0" w:color="auto"/>
            </w:tcBorders>
            <w:shd w:val="clear" w:color="000000" w:fill="F2F2F2"/>
            <w:noWrap/>
            <w:vAlign w:val="bottom"/>
            <w:hideMark/>
          </w:tcPr>
          <w:p w14:paraId="76B164EA"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-18,52%</w:t>
            </w:r>
          </w:p>
        </w:tc>
      </w:tr>
      <w:tr w:rsidR="00C86FB5" w:rsidRPr="00C9785C" w14:paraId="5CC2D6AF"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EE54020"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1BD9FA12"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78</w:t>
            </w:r>
          </w:p>
        </w:tc>
        <w:tc>
          <w:tcPr>
            <w:tcW w:w="1618" w:type="dxa"/>
            <w:tcBorders>
              <w:top w:val="nil"/>
              <w:left w:val="nil"/>
              <w:bottom w:val="single" w:sz="4" w:space="0" w:color="auto"/>
              <w:right w:val="single" w:sz="4" w:space="0" w:color="auto"/>
            </w:tcBorders>
            <w:shd w:val="clear" w:color="auto" w:fill="auto"/>
            <w:noWrap/>
            <w:vAlign w:val="bottom"/>
            <w:hideMark/>
          </w:tcPr>
          <w:p w14:paraId="145B5457"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70</w:t>
            </w:r>
          </w:p>
        </w:tc>
        <w:tc>
          <w:tcPr>
            <w:tcW w:w="1415" w:type="dxa"/>
            <w:tcBorders>
              <w:top w:val="nil"/>
              <w:left w:val="nil"/>
              <w:bottom w:val="single" w:sz="4" w:space="0" w:color="auto"/>
              <w:right w:val="single" w:sz="4" w:space="0" w:color="auto"/>
            </w:tcBorders>
            <w:shd w:val="clear" w:color="000000" w:fill="F2F2F2"/>
            <w:noWrap/>
            <w:vAlign w:val="bottom"/>
            <w:hideMark/>
          </w:tcPr>
          <w:p w14:paraId="0EBF523E"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-10,26%</w:t>
            </w:r>
          </w:p>
        </w:tc>
      </w:tr>
      <w:tr w:rsidR="00C86FB5" w:rsidRPr="00C9785C" w14:paraId="26DA56AB"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9B2E053"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1E54A772"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6</w:t>
            </w:r>
          </w:p>
        </w:tc>
        <w:tc>
          <w:tcPr>
            <w:tcW w:w="1618" w:type="dxa"/>
            <w:tcBorders>
              <w:top w:val="nil"/>
              <w:left w:val="nil"/>
              <w:bottom w:val="single" w:sz="4" w:space="0" w:color="auto"/>
              <w:right w:val="single" w:sz="4" w:space="0" w:color="auto"/>
            </w:tcBorders>
            <w:shd w:val="clear" w:color="auto" w:fill="auto"/>
            <w:noWrap/>
            <w:vAlign w:val="bottom"/>
            <w:hideMark/>
          </w:tcPr>
          <w:p w14:paraId="30A88B58"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7</w:t>
            </w:r>
          </w:p>
        </w:tc>
        <w:tc>
          <w:tcPr>
            <w:tcW w:w="1415" w:type="dxa"/>
            <w:tcBorders>
              <w:top w:val="nil"/>
              <w:left w:val="nil"/>
              <w:bottom w:val="single" w:sz="4" w:space="0" w:color="auto"/>
              <w:right w:val="single" w:sz="4" w:space="0" w:color="auto"/>
            </w:tcBorders>
            <w:shd w:val="clear" w:color="000000" w:fill="F2F2F2"/>
            <w:noWrap/>
            <w:vAlign w:val="bottom"/>
            <w:hideMark/>
          </w:tcPr>
          <w:p w14:paraId="4CF67B05"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16,67%</w:t>
            </w:r>
          </w:p>
        </w:tc>
      </w:tr>
      <w:tr w:rsidR="00C86FB5" w:rsidRPr="00C9785C" w14:paraId="0FAF780B"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13BAE85"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09A2FA56"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0,36%</w:t>
            </w:r>
          </w:p>
        </w:tc>
        <w:tc>
          <w:tcPr>
            <w:tcW w:w="1618" w:type="dxa"/>
            <w:tcBorders>
              <w:top w:val="nil"/>
              <w:left w:val="nil"/>
              <w:bottom w:val="single" w:sz="4" w:space="0" w:color="auto"/>
              <w:right w:val="single" w:sz="4" w:space="0" w:color="auto"/>
            </w:tcBorders>
            <w:shd w:val="clear" w:color="auto" w:fill="auto"/>
            <w:noWrap/>
            <w:vAlign w:val="bottom"/>
            <w:hideMark/>
          </w:tcPr>
          <w:p w14:paraId="4C6A7CCC"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0,46%</w:t>
            </w:r>
          </w:p>
        </w:tc>
        <w:tc>
          <w:tcPr>
            <w:tcW w:w="1415" w:type="dxa"/>
            <w:tcBorders>
              <w:top w:val="nil"/>
              <w:left w:val="nil"/>
              <w:bottom w:val="single" w:sz="4" w:space="0" w:color="auto"/>
              <w:right w:val="single" w:sz="4" w:space="0" w:color="auto"/>
            </w:tcBorders>
            <w:shd w:val="clear" w:color="000000" w:fill="F2F2F2"/>
            <w:noWrap/>
            <w:vAlign w:val="bottom"/>
            <w:hideMark/>
          </w:tcPr>
          <w:p w14:paraId="2C4289DC"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27,78%</w:t>
            </w:r>
          </w:p>
        </w:tc>
      </w:tr>
      <w:tr w:rsidR="00C86FB5" w:rsidRPr="00C9785C" w14:paraId="5D6A53B5"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99CFD89"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6B74BCE"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1653</w:t>
            </w:r>
          </w:p>
        </w:tc>
        <w:tc>
          <w:tcPr>
            <w:tcW w:w="1618" w:type="dxa"/>
            <w:tcBorders>
              <w:top w:val="nil"/>
              <w:left w:val="nil"/>
              <w:bottom w:val="single" w:sz="4" w:space="0" w:color="auto"/>
              <w:right w:val="single" w:sz="4" w:space="0" w:color="auto"/>
            </w:tcBorders>
            <w:shd w:val="clear" w:color="auto" w:fill="auto"/>
            <w:noWrap/>
            <w:vAlign w:val="bottom"/>
            <w:hideMark/>
          </w:tcPr>
          <w:p w14:paraId="70E41246"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1526</w:t>
            </w:r>
          </w:p>
        </w:tc>
        <w:tc>
          <w:tcPr>
            <w:tcW w:w="1415" w:type="dxa"/>
            <w:tcBorders>
              <w:top w:val="nil"/>
              <w:left w:val="nil"/>
              <w:bottom w:val="single" w:sz="4" w:space="0" w:color="auto"/>
              <w:right w:val="single" w:sz="4" w:space="0" w:color="auto"/>
            </w:tcBorders>
            <w:shd w:val="clear" w:color="000000" w:fill="F2F2F2"/>
            <w:noWrap/>
            <w:vAlign w:val="bottom"/>
            <w:hideMark/>
          </w:tcPr>
          <w:p w14:paraId="789DEBC1"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-7,68%</w:t>
            </w:r>
          </w:p>
        </w:tc>
      </w:tr>
      <w:tr w:rsidR="00C86FB5" w:rsidRPr="00C9785C" w14:paraId="5D7F47E2" w14:textId="77777777" w:rsidTr="00FF741B">
        <w:trPr>
          <w:trHeight w:val="354"/>
        </w:trPr>
        <w:tc>
          <w:tcPr>
            <w:tcW w:w="4534" w:type="dxa"/>
            <w:tcBorders>
              <w:top w:val="nil"/>
              <w:left w:val="nil"/>
              <w:bottom w:val="nil"/>
              <w:right w:val="nil"/>
            </w:tcBorders>
            <w:shd w:val="clear" w:color="auto" w:fill="auto"/>
            <w:noWrap/>
            <w:vAlign w:val="center"/>
            <w:hideMark/>
          </w:tcPr>
          <w:p w14:paraId="531A25B0" w14:textId="77777777" w:rsidR="00C86FB5" w:rsidRPr="00000212" w:rsidRDefault="00C86FB5" w:rsidP="00FF741B">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2D24B019" w14:textId="77777777" w:rsidR="00C86FB5" w:rsidRPr="00000212" w:rsidRDefault="00C86FB5" w:rsidP="00FF741B">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73847CC8" w14:textId="77777777" w:rsidR="00C86FB5" w:rsidRPr="00000212" w:rsidRDefault="00C86FB5" w:rsidP="00FF741B">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CB3EC5C" w14:textId="77777777" w:rsidR="00C86FB5" w:rsidRPr="00000212" w:rsidRDefault="00C86FB5" w:rsidP="00FF741B">
            <w:pPr>
              <w:spacing w:after="0" w:line="240" w:lineRule="auto"/>
              <w:jc w:val="center"/>
              <w:rPr>
                <w:rFonts w:ascii="Times New Roman" w:eastAsia="Times New Roman" w:hAnsi="Times New Roman" w:cs="Times New Roman"/>
                <w:sz w:val="20"/>
                <w:szCs w:val="20"/>
                <w:lang w:val="en-US"/>
              </w:rPr>
            </w:pPr>
          </w:p>
        </w:tc>
      </w:tr>
      <w:tr w:rsidR="00C86FB5" w:rsidRPr="00C9785C" w14:paraId="4456C198"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F5875C"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C86FB5" w:rsidRPr="00C9785C" w14:paraId="3BD1A222"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F4DB0B8"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2816E23"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27.07.2021</w:t>
            </w:r>
          </w:p>
        </w:tc>
        <w:tc>
          <w:tcPr>
            <w:tcW w:w="1618" w:type="dxa"/>
            <w:tcBorders>
              <w:top w:val="nil"/>
              <w:left w:val="nil"/>
              <w:bottom w:val="single" w:sz="4" w:space="0" w:color="auto"/>
              <w:right w:val="single" w:sz="4" w:space="0" w:color="auto"/>
            </w:tcBorders>
            <w:shd w:val="clear" w:color="auto" w:fill="auto"/>
            <w:noWrap/>
            <w:vAlign w:val="bottom"/>
            <w:hideMark/>
          </w:tcPr>
          <w:p w14:paraId="6A6B391C"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03.08.2021</w:t>
            </w:r>
          </w:p>
        </w:tc>
        <w:tc>
          <w:tcPr>
            <w:tcW w:w="1415" w:type="dxa"/>
            <w:tcBorders>
              <w:top w:val="nil"/>
              <w:left w:val="nil"/>
              <w:bottom w:val="single" w:sz="4" w:space="0" w:color="auto"/>
              <w:right w:val="single" w:sz="4" w:space="0" w:color="auto"/>
            </w:tcBorders>
            <w:shd w:val="clear" w:color="000000" w:fill="F2F2F2"/>
            <w:noWrap/>
            <w:vAlign w:val="bottom"/>
            <w:hideMark/>
          </w:tcPr>
          <w:p w14:paraId="2E7AE5E1"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Değişim</w:t>
            </w:r>
          </w:p>
        </w:tc>
      </w:tr>
      <w:tr w:rsidR="00C86FB5" w:rsidRPr="00C9785C" w14:paraId="29129D88"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445D16F"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35807C6C"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35,2</w:t>
            </w:r>
          </w:p>
        </w:tc>
        <w:tc>
          <w:tcPr>
            <w:tcW w:w="1618" w:type="dxa"/>
            <w:tcBorders>
              <w:top w:val="nil"/>
              <w:left w:val="nil"/>
              <w:bottom w:val="single" w:sz="4" w:space="0" w:color="auto"/>
              <w:right w:val="single" w:sz="4" w:space="0" w:color="auto"/>
            </w:tcBorders>
            <w:shd w:val="clear" w:color="auto" w:fill="auto"/>
            <w:noWrap/>
            <w:vAlign w:val="bottom"/>
            <w:hideMark/>
          </w:tcPr>
          <w:p w14:paraId="1D3200B2"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32,2</w:t>
            </w:r>
          </w:p>
        </w:tc>
        <w:tc>
          <w:tcPr>
            <w:tcW w:w="1415" w:type="dxa"/>
            <w:tcBorders>
              <w:top w:val="nil"/>
              <w:left w:val="nil"/>
              <w:bottom w:val="single" w:sz="4" w:space="0" w:color="auto"/>
              <w:right w:val="single" w:sz="4" w:space="0" w:color="auto"/>
            </w:tcBorders>
            <w:shd w:val="clear" w:color="000000" w:fill="F2F2F2"/>
            <w:noWrap/>
            <w:vAlign w:val="bottom"/>
            <w:hideMark/>
          </w:tcPr>
          <w:p w14:paraId="22516EC1"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-8,52%</w:t>
            </w:r>
          </w:p>
        </w:tc>
      </w:tr>
      <w:tr w:rsidR="00C86FB5" w:rsidRPr="00C9785C" w14:paraId="076509E2"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A3245D2"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05AD53D9"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31,4</w:t>
            </w:r>
          </w:p>
        </w:tc>
        <w:tc>
          <w:tcPr>
            <w:tcW w:w="1618" w:type="dxa"/>
            <w:tcBorders>
              <w:top w:val="nil"/>
              <w:left w:val="nil"/>
              <w:bottom w:val="single" w:sz="4" w:space="0" w:color="auto"/>
              <w:right w:val="single" w:sz="4" w:space="0" w:color="auto"/>
            </w:tcBorders>
            <w:shd w:val="clear" w:color="auto" w:fill="auto"/>
            <w:noWrap/>
            <w:vAlign w:val="bottom"/>
            <w:hideMark/>
          </w:tcPr>
          <w:p w14:paraId="6576550A"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28,4</w:t>
            </w:r>
          </w:p>
        </w:tc>
        <w:tc>
          <w:tcPr>
            <w:tcW w:w="1415" w:type="dxa"/>
            <w:tcBorders>
              <w:top w:val="nil"/>
              <w:left w:val="nil"/>
              <w:bottom w:val="single" w:sz="4" w:space="0" w:color="auto"/>
              <w:right w:val="single" w:sz="4" w:space="0" w:color="auto"/>
            </w:tcBorders>
            <w:shd w:val="clear" w:color="000000" w:fill="F2F2F2"/>
            <w:noWrap/>
            <w:vAlign w:val="bottom"/>
            <w:hideMark/>
          </w:tcPr>
          <w:p w14:paraId="07A95D18"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-9,55%</w:t>
            </w:r>
          </w:p>
        </w:tc>
      </w:tr>
      <w:tr w:rsidR="00C86FB5" w:rsidRPr="00C9785C" w14:paraId="572BD56C"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A38E45D"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039DA5A5"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26,4</w:t>
            </w:r>
          </w:p>
        </w:tc>
        <w:tc>
          <w:tcPr>
            <w:tcW w:w="1618" w:type="dxa"/>
            <w:tcBorders>
              <w:top w:val="nil"/>
              <w:left w:val="nil"/>
              <w:bottom w:val="single" w:sz="4" w:space="0" w:color="auto"/>
              <w:right w:val="single" w:sz="4" w:space="0" w:color="auto"/>
            </w:tcBorders>
            <w:shd w:val="clear" w:color="auto" w:fill="auto"/>
            <w:noWrap/>
            <w:vAlign w:val="bottom"/>
            <w:hideMark/>
          </w:tcPr>
          <w:p w14:paraId="51E866F5"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25,5</w:t>
            </w:r>
          </w:p>
        </w:tc>
        <w:tc>
          <w:tcPr>
            <w:tcW w:w="1415" w:type="dxa"/>
            <w:tcBorders>
              <w:top w:val="nil"/>
              <w:left w:val="nil"/>
              <w:bottom w:val="single" w:sz="4" w:space="0" w:color="auto"/>
              <w:right w:val="single" w:sz="4" w:space="0" w:color="auto"/>
            </w:tcBorders>
            <w:shd w:val="clear" w:color="000000" w:fill="F2F2F2"/>
            <w:noWrap/>
            <w:vAlign w:val="bottom"/>
            <w:hideMark/>
          </w:tcPr>
          <w:p w14:paraId="5BC2B1CC"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-3,41%</w:t>
            </w:r>
          </w:p>
        </w:tc>
      </w:tr>
      <w:tr w:rsidR="00C86FB5" w:rsidRPr="00C9785C" w14:paraId="0C9DF27F"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7A762CE"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7B86591E"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51,3</w:t>
            </w:r>
          </w:p>
        </w:tc>
        <w:tc>
          <w:tcPr>
            <w:tcW w:w="1618" w:type="dxa"/>
            <w:tcBorders>
              <w:top w:val="nil"/>
              <w:left w:val="nil"/>
              <w:bottom w:val="single" w:sz="4" w:space="0" w:color="auto"/>
              <w:right w:val="single" w:sz="4" w:space="0" w:color="auto"/>
            </w:tcBorders>
            <w:shd w:val="clear" w:color="auto" w:fill="auto"/>
            <w:noWrap/>
            <w:vAlign w:val="bottom"/>
            <w:hideMark/>
          </w:tcPr>
          <w:p w14:paraId="6C15BD65"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48,7</w:t>
            </w:r>
          </w:p>
        </w:tc>
        <w:tc>
          <w:tcPr>
            <w:tcW w:w="1415" w:type="dxa"/>
            <w:tcBorders>
              <w:top w:val="nil"/>
              <w:left w:val="nil"/>
              <w:bottom w:val="single" w:sz="4" w:space="0" w:color="auto"/>
              <w:right w:val="single" w:sz="4" w:space="0" w:color="auto"/>
            </w:tcBorders>
            <w:shd w:val="clear" w:color="000000" w:fill="F2F2F2"/>
            <w:noWrap/>
            <w:vAlign w:val="bottom"/>
            <w:hideMark/>
          </w:tcPr>
          <w:p w14:paraId="190FC24E"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-5,07%</w:t>
            </w:r>
          </w:p>
        </w:tc>
      </w:tr>
      <w:tr w:rsidR="00C86FB5" w:rsidRPr="00C9785C" w14:paraId="1C0730BF"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26CA28B"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CA46F03"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16,2</w:t>
            </w:r>
          </w:p>
        </w:tc>
        <w:tc>
          <w:tcPr>
            <w:tcW w:w="1618" w:type="dxa"/>
            <w:tcBorders>
              <w:top w:val="nil"/>
              <w:left w:val="nil"/>
              <w:bottom w:val="single" w:sz="4" w:space="0" w:color="auto"/>
              <w:right w:val="single" w:sz="4" w:space="0" w:color="auto"/>
            </w:tcBorders>
            <w:shd w:val="clear" w:color="auto" w:fill="auto"/>
            <w:noWrap/>
            <w:vAlign w:val="bottom"/>
            <w:hideMark/>
          </w:tcPr>
          <w:p w14:paraId="0B4388A1"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19,7</w:t>
            </w:r>
          </w:p>
        </w:tc>
        <w:tc>
          <w:tcPr>
            <w:tcW w:w="1415" w:type="dxa"/>
            <w:tcBorders>
              <w:top w:val="nil"/>
              <w:left w:val="nil"/>
              <w:bottom w:val="single" w:sz="4" w:space="0" w:color="auto"/>
              <w:right w:val="single" w:sz="4" w:space="0" w:color="auto"/>
            </w:tcBorders>
            <w:shd w:val="clear" w:color="000000" w:fill="F2F2F2"/>
            <w:noWrap/>
            <w:vAlign w:val="bottom"/>
            <w:hideMark/>
          </w:tcPr>
          <w:p w14:paraId="38DD475B"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21,60%</w:t>
            </w:r>
          </w:p>
        </w:tc>
      </w:tr>
      <w:tr w:rsidR="00C86FB5" w:rsidRPr="00C9785C" w14:paraId="09CBAAD9"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E5DC30"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3F3CFE3F"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38,1</w:t>
            </w:r>
          </w:p>
        </w:tc>
        <w:tc>
          <w:tcPr>
            <w:tcW w:w="1618" w:type="dxa"/>
            <w:tcBorders>
              <w:top w:val="nil"/>
              <w:left w:val="nil"/>
              <w:bottom w:val="single" w:sz="4" w:space="0" w:color="auto"/>
              <w:right w:val="single" w:sz="4" w:space="0" w:color="auto"/>
            </w:tcBorders>
            <w:shd w:val="clear" w:color="auto" w:fill="auto"/>
            <w:noWrap/>
            <w:vAlign w:val="bottom"/>
            <w:hideMark/>
          </w:tcPr>
          <w:p w14:paraId="21F28471"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21,4</w:t>
            </w:r>
          </w:p>
        </w:tc>
        <w:tc>
          <w:tcPr>
            <w:tcW w:w="1415" w:type="dxa"/>
            <w:tcBorders>
              <w:top w:val="nil"/>
              <w:left w:val="nil"/>
              <w:bottom w:val="single" w:sz="4" w:space="0" w:color="auto"/>
              <w:right w:val="single" w:sz="4" w:space="0" w:color="auto"/>
            </w:tcBorders>
            <w:shd w:val="clear" w:color="000000" w:fill="F2F2F2"/>
            <w:noWrap/>
            <w:vAlign w:val="bottom"/>
            <w:hideMark/>
          </w:tcPr>
          <w:p w14:paraId="6FCF9673"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-43,83%</w:t>
            </w:r>
          </w:p>
        </w:tc>
      </w:tr>
      <w:tr w:rsidR="00C86FB5" w:rsidRPr="00C9785C" w14:paraId="151582A6" w14:textId="77777777" w:rsidTr="00FF741B">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6565FE0D" w14:textId="77777777" w:rsidR="00C86FB5" w:rsidRPr="00B707CE" w:rsidRDefault="00C86FB5" w:rsidP="00FF741B">
            <w:pPr>
              <w:spacing w:after="0" w:line="240" w:lineRule="auto"/>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14D033E8"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13,2</w:t>
            </w:r>
          </w:p>
        </w:tc>
        <w:tc>
          <w:tcPr>
            <w:tcW w:w="1618" w:type="dxa"/>
            <w:tcBorders>
              <w:top w:val="nil"/>
              <w:left w:val="nil"/>
              <w:bottom w:val="single" w:sz="4" w:space="0" w:color="auto"/>
              <w:right w:val="single" w:sz="4" w:space="0" w:color="auto"/>
            </w:tcBorders>
            <w:shd w:val="clear" w:color="auto" w:fill="auto"/>
            <w:noWrap/>
            <w:vAlign w:val="bottom"/>
            <w:hideMark/>
          </w:tcPr>
          <w:p w14:paraId="12641670" w14:textId="77777777" w:rsidR="00C86FB5" w:rsidRPr="00B707CE" w:rsidRDefault="00C86FB5" w:rsidP="00FF741B">
            <w:pPr>
              <w:spacing w:after="0" w:line="240" w:lineRule="auto"/>
              <w:jc w:val="center"/>
              <w:rPr>
                <w:rFonts w:ascii="Calibri" w:eastAsia="Times New Roman" w:hAnsi="Calibri" w:cs="Times New Roman"/>
                <w:color w:val="000000"/>
                <w:lang w:eastAsia="tr-TR"/>
              </w:rPr>
            </w:pPr>
            <w:r w:rsidRPr="00B707CE">
              <w:rPr>
                <w:rFonts w:ascii="Calibri" w:eastAsia="Times New Roman" w:hAnsi="Calibri" w:cs="Times New Roman"/>
                <w:color w:val="000000"/>
                <w:lang w:eastAsia="tr-TR"/>
              </w:rPr>
              <w:t>12,2</w:t>
            </w:r>
          </w:p>
        </w:tc>
        <w:tc>
          <w:tcPr>
            <w:tcW w:w="1415" w:type="dxa"/>
            <w:tcBorders>
              <w:top w:val="nil"/>
              <w:left w:val="nil"/>
              <w:bottom w:val="single" w:sz="4" w:space="0" w:color="auto"/>
              <w:right w:val="single" w:sz="4" w:space="0" w:color="auto"/>
            </w:tcBorders>
            <w:shd w:val="clear" w:color="000000" w:fill="F2F2F2"/>
            <w:noWrap/>
            <w:vAlign w:val="bottom"/>
            <w:hideMark/>
          </w:tcPr>
          <w:p w14:paraId="24BD8149" w14:textId="77777777" w:rsidR="00C86FB5" w:rsidRPr="00B707CE" w:rsidRDefault="00C86FB5" w:rsidP="00FF741B">
            <w:pPr>
              <w:spacing w:after="0" w:line="240" w:lineRule="auto"/>
              <w:jc w:val="center"/>
              <w:rPr>
                <w:rFonts w:ascii="Calibri" w:eastAsia="Times New Roman" w:hAnsi="Calibri" w:cs="Times New Roman"/>
                <w:b/>
                <w:bCs/>
                <w:color w:val="000000"/>
                <w:lang w:eastAsia="tr-TR"/>
              </w:rPr>
            </w:pPr>
            <w:r w:rsidRPr="00B707CE">
              <w:rPr>
                <w:rFonts w:ascii="Calibri" w:eastAsia="Times New Roman" w:hAnsi="Calibri" w:cs="Times New Roman"/>
                <w:b/>
                <w:bCs/>
                <w:color w:val="000000"/>
                <w:lang w:eastAsia="tr-TR"/>
              </w:rPr>
              <w:t>-7,58%</w:t>
            </w:r>
          </w:p>
        </w:tc>
      </w:tr>
    </w:tbl>
    <w:p w14:paraId="7541C576" w14:textId="77777777" w:rsidR="00DB35E2" w:rsidRDefault="00DB35E2" w:rsidP="009E6CA5">
      <w:pPr>
        <w:rPr>
          <w:b/>
          <w:sz w:val="24"/>
          <w:szCs w:val="24"/>
        </w:rPr>
      </w:pPr>
    </w:p>
    <w:p w14:paraId="774131AE" w14:textId="77777777" w:rsidR="005E4FF4" w:rsidRDefault="005E4FF4" w:rsidP="009E6CA5">
      <w:pPr>
        <w:rPr>
          <w:b/>
          <w:sz w:val="24"/>
          <w:szCs w:val="24"/>
        </w:rPr>
      </w:pPr>
    </w:p>
    <w:p w14:paraId="1B1BDD1E" w14:textId="77777777" w:rsidR="005E4FF4" w:rsidRDefault="005E4FF4" w:rsidP="009E6CA5">
      <w:pPr>
        <w:rPr>
          <w:b/>
          <w:sz w:val="24"/>
          <w:szCs w:val="24"/>
        </w:rPr>
      </w:pPr>
    </w:p>
    <w:p w14:paraId="16FE99F3" w14:textId="77777777" w:rsidR="005E4FF4" w:rsidRDefault="005E4FF4" w:rsidP="009E6CA5">
      <w:pPr>
        <w:rPr>
          <w:b/>
          <w:sz w:val="24"/>
          <w:szCs w:val="24"/>
        </w:rPr>
      </w:pPr>
    </w:p>
    <w:p w14:paraId="4064AEC8" w14:textId="77777777" w:rsidR="005E4FF4" w:rsidRDefault="005E4FF4" w:rsidP="009E6CA5">
      <w:pPr>
        <w:rPr>
          <w:b/>
          <w:sz w:val="24"/>
          <w:szCs w:val="24"/>
        </w:rPr>
      </w:pPr>
    </w:p>
    <w:p w14:paraId="71920EA3" w14:textId="77777777" w:rsidR="009871A4" w:rsidRDefault="006E62B4" w:rsidP="009E6CA5">
      <w:pPr>
        <w:rPr>
          <w:b/>
          <w:sz w:val="24"/>
          <w:szCs w:val="24"/>
        </w:rPr>
      </w:pPr>
      <w:r>
        <w:rPr>
          <w:b/>
          <w:sz w:val="24"/>
          <w:szCs w:val="24"/>
        </w:rPr>
        <w:lastRenderedPageBreak/>
        <w:t>KAPALI MEKANLARDA</w:t>
      </w:r>
      <w:r w:rsidR="009871A4">
        <w:rPr>
          <w:b/>
          <w:sz w:val="24"/>
          <w:szCs w:val="24"/>
        </w:rPr>
        <w:t xml:space="preserve"> KURALLAR;</w:t>
      </w:r>
    </w:p>
    <w:p w14:paraId="0B487735" w14:textId="77777777" w:rsidR="00F8265C" w:rsidRPr="009871A4" w:rsidRDefault="00F8265C" w:rsidP="009E6CA5">
      <w:pPr>
        <w:rPr>
          <w:b/>
          <w:sz w:val="24"/>
          <w:szCs w:val="24"/>
        </w:rPr>
      </w:pPr>
    </w:p>
    <w:p w14:paraId="7611E69F" w14:textId="77777777" w:rsidR="009E6CA5" w:rsidRPr="00C85B18" w:rsidRDefault="009E6CA5" w:rsidP="00C85B18">
      <w:pPr>
        <w:pStyle w:val="ListeParagraf"/>
        <w:numPr>
          <w:ilvl w:val="0"/>
          <w:numId w:val="8"/>
        </w:numPr>
        <w:spacing w:after="0"/>
        <w:rPr>
          <w:bCs/>
        </w:rPr>
      </w:pPr>
      <w:r w:rsidRPr="00C85B18">
        <w:rPr>
          <w:bCs/>
        </w:rPr>
        <w:t>Tüm k</w:t>
      </w:r>
      <w:r w:rsidR="00117FE1">
        <w:rPr>
          <w:bCs/>
        </w:rPr>
        <w:t xml:space="preserve">apalı </w:t>
      </w:r>
      <w:proofErr w:type="spellStart"/>
      <w:r w:rsidR="00117FE1">
        <w:rPr>
          <w:bCs/>
        </w:rPr>
        <w:t>alanlada</w:t>
      </w:r>
      <w:proofErr w:type="spellEnd"/>
      <w:r w:rsidR="00117FE1">
        <w:rPr>
          <w:bCs/>
        </w:rPr>
        <w:t xml:space="preserve"> maske ve mesafe</w:t>
      </w:r>
      <w:r w:rsidR="006E62B4">
        <w:rPr>
          <w:bCs/>
        </w:rPr>
        <w:t xml:space="preserve"> </w:t>
      </w:r>
      <w:r w:rsidR="00117FE1">
        <w:rPr>
          <w:bCs/>
        </w:rPr>
        <w:t>(1.5</w:t>
      </w:r>
      <w:r w:rsidR="00D10505">
        <w:rPr>
          <w:bCs/>
        </w:rPr>
        <w:t xml:space="preserve"> </w:t>
      </w:r>
      <w:proofErr w:type="gramStart"/>
      <w:r w:rsidR="00D10505">
        <w:rPr>
          <w:bCs/>
        </w:rPr>
        <w:t>metre</w:t>
      </w:r>
      <w:r w:rsidR="00117FE1">
        <w:rPr>
          <w:bCs/>
        </w:rPr>
        <w:t xml:space="preserve">)  </w:t>
      </w:r>
      <w:r w:rsidR="006E62B4">
        <w:rPr>
          <w:bCs/>
        </w:rPr>
        <w:t>kurallar</w:t>
      </w:r>
      <w:r w:rsidR="00117FE1">
        <w:rPr>
          <w:bCs/>
        </w:rPr>
        <w:t>ına</w:t>
      </w:r>
      <w:proofErr w:type="gramEnd"/>
      <w:r w:rsidR="00117FE1">
        <w:rPr>
          <w:bCs/>
        </w:rPr>
        <w:t xml:space="preserve"> uymak zorunlu olup</w:t>
      </w:r>
      <w:r w:rsidR="006E62B4">
        <w:rPr>
          <w:bCs/>
        </w:rPr>
        <w:t xml:space="preserve"> belirtilen kurallara uyulmadığı tespit edilmesi halinde 45/2018 Bulaşıcı Hastalıklar Yasası 43 </w:t>
      </w:r>
      <w:r w:rsidR="00117FE1">
        <w:rPr>
          <w:bCs/>
        </w:rPr>
        <w:t>(</w:t>
      </w:r>
      <w:r w:rsidR="006E62B4">
        <w:rPr>
          <w:bCs/>
        </w:rPr>
        <w:t xml:space="preserve">6 </w:t>
      </w:r>
      <w:r w:rsidR="00117FE1">
        <w:rPr>
          <w:bCs/>
        </w:rPr>
        <w:t xml:space="preserve">) </w:t>
      </w:r>
      <w:r w:rsidR="006E62B4">
        <w:rPr>
          <w:bCs/>
        </w:rPr>
        <w:t>maddesi uyarınca cezai işlem uygulanacaktır.</w:t>
      </w:r>
      <w:r w:rsidR="00817AF3" w:rsidRPr="00C85B18">
        <w:rPr>
          <w:bCs/>
        </w:rPr>
        <w:t xml:space="preserve"> </w:t>
      </w:r>
      <w:r w:rsidRPr="00C85B18">
        <w:rPr>
          <w:bCs/>
        </w:rPr>
        <w:t xml:space="preserve">  </w:t>
      </w:r>
    </w:p>
    <w:p w14:paraId="27C94EB6" w14:textId="77777777" w:rsidR="002C0A89" w:rsidRPr="009E6CA5" w:rsidRDefault="00817AF3" w:rsidP="00C85B18">
      <w:pPr>
        <w:pStyle w:val="ListeParagraf"/>
        <w:numPr>
          <w:ilvl w:val="0"/>
          <w:numId w:val="8"/>
        </w:numPr>
      </w:pPr>
      <w:r>
        <w:t>İşletmeler</w:t>
      </w:r>
      <w:r w:rsidR="009E6CA5" w:rsidRPr="009871A4">
        <w:t xml:space="preserve"> müşteri ve çalışan toplamı azami 5 m2’de 1 kiş</w:t>
      </w:r>
      <w:r>
        <w:t>i olacak şekilde düzenleme yap</w:t>
      </w:r>
      <w:r w:rsidR="009E6CA5" w:rsidRPr="009871A4">
        <w:t>acak</w:t>
      </w:r>
      <w:r>
        <w:t>lardır.</w:t>
      </w:r>
      <w:r w:rsidR="009E6CA5" w:rsidRPr="009871A4">
        <w:t xml:space="preserve"> Sosyal mesafenin korunabilmesi amacıyla bu işletmeler m2 alanlarını ve çalışan da dahil olmak üzere bir anda işletme içerisinde toplam kaç kişi olabileceği</w:t>
      </w:r>
      <w:r>
        <w:t>ni belirtilen levhayı işletme</w:t>
      </w:r>
      <w:r w:rsidR="009E6CA5" w:rsidRPr="009871A4">
        <w:t xml:space="preserve"> girişlerine</w:t>
      </w:r>
      <w:r>
        <w:t xml:space="preserve"> koymak </w:t>
      </w:r>
      <w:r w:rsidR="002C0A89">
        <w:t xml:space="preserve">ve bu doğrultuda yerlere </w:t>
      </w:r>
      <w:r w:rsidR="002C0A89" w:rsidRPr="009E6CA5">
        <w:t>işaretleme yapılma</w:t>
      </w:r>
      <w:r w:rsidR="002C0A89">
        <w:t>k zorundadırlar. Ayrıca</w:t>
      </w:r>
      <w:r w:rsidR="002C0A89" w:rsidRPr="009E6CA5">
        <w:t xml:space="preserve"> hijyen ve dezenfekte koşullarının hem işyerinin içinde hem de giriş ve çıkışlarda uygulanması zorunlu olup, bu t</w:t>
      </w:r>
      <w:r w:rsidR="002C0A89">
        <w:t>edbirleri almak ve uygulamak işyeri</w:t>
      </w:r>
      <w:r w:rsidR="002C0A89" w:rsidRPr="009E6CA5">
        <w:t xml:space="preserve">nin sorumluluğundadır. </w:t>
      </w:r>
    </w:p>
    <w:p w14:paraId="70DD53C9" w14:textId="77777777" w:rsidR="009E6CA5" w:rsidRPr="009871A4" w:rsidRDefault="00117FE1" w:rsidP="00C85B18">
      <w:pPr>
        <w:pStyle w:val="ListeParagraf"/>
        <w:numPr>
          <w:ilvl w:val="0"/>
          <w:numId w:val="8"/>
        </w:numPr>
      </w:pPr>
      <w:r>
        <w:t>Uygulanacak kurallar</w:t>
      </w:r>
      <w:r w:rsidR="009E6CA5" w:rsidRPr="009871A4">
        <w:t xml:space="preserve"> İlçe Emniyet Kurulları</w:t>
      </w:r>
      <w:r w:rsidR="00621A32">
        <w:t>, belediyeler ve Polis Genel Müdürlüğü</w:t>
      </w:r>
      <w:r w:rsidR="009E6CA5" w:rsidRPr="009871A4">
        <w:t xml:space="preserve"> tarafından denetlenecektir.</w:t>
      </w:r>
    </w:p>
    <w:p w14:paraId="75E444A5" w14:textId="77777777" w:rsidR="009E6CA5" w:rsidRDefault="009E6CA5" w:rsidP="005855EB">
      <w:pPr>
        <w:pStyle w:val="ListeParagraf"/>
      </w:pPr>
      <w:r w:rsidRPr="009871A4">
        <w:t xml:space="preserve"> </w:t>
      </w:r>
    </w:p>
    <w:p w14:paraId="512A6D3E" w14:textId="77777777" w:rsidR="005937EF" w:rsidRPr="006E62B4" w:rsidRDefault="006E62B4" w:rsidP="005937EF">
      <w:pPr>
        <w:rPr>
          <w:b/>
        </w:rPr>
      </w:pPr>
      <w:r w:rsidRPr="006E62B4">
        <w:rPr>
          <w:b/>
        </w:rPr>
        <w:t>AÇIK MEKANLARDA KURALLAR;</w:t>
      </w:r>
    </w:p>
    <w:p w14:paraId="63ADD4BD" w14:textId="77777777" w:rsidR="006E62B4" w:rsidRPr="00C85B18" w:rsidRDefault="006E62B4" w:rsidP="006E62B4">
      <w:pPr>
        <w:pStyle w:val="ListeParagraf"/>
        <w:numPr>
          <w:ilvl w:val="0"/>
          <w:numId w:val="29"/>
        </w:numPr>
        <w:spacing w:after="0"/>
        <w:rPr>
          <w:bCs/>
        </w:rPr>
      </w:pPr>
      <w:r w:rsidRPr="00C85B18">
        <w:rPr>
          <w:bCs/>
        </w:rPr>
        <w:t xml:space="preserve">Tüm </w:t>
      </w:r>
      <w:r w:rsidR="00117FE1">
        <w:rPr>
          <w:bCs/>
        </w:rPr>
        <w:t xml:space="preserve">açık </w:t>
      </w:r>
      <w:proofErr w:type="spellStart"/>
      <w:r w:rsidR="00117FE1">
        <w:rPr>
          <w:bCs/>
        </w:rPr>
        <w:t>alanlada</w:t>
      </w:r>
      <w:proofErr w:type="spellEnd"/>
      <w:r w:rsidR="00117FE1">
        <w:rPr>
          <w:bCs/>
        </w:rPr>
        <w:t xml:space="preserve"> maske ve mesafe (1.5 m</w:t>
      </w:r>
      <w:r w:rsidR="00D86EAB">
        <w:rPr>
          <w:bCs/>
        </w:rPr>
        <w:t>etre</w:t>
      </w:r>
      <w:r w:rsidR="00117FE1">
        <w:rPr>
          <w:bCs/>
        </w:rPr>
        <w:t>)</w:t>
      </w:r>
      <w:r>
        <w:rPr>
          <w:bCs/>
        </w:rPr>
        <w:t xml:space="preserve"> kurallarına uymak zorunlu </w:t>
      </w:r>
      <w:proofErr w:type="gramStart"/>
      <w:r>
        <w:rPr>
          <w:bCs/>
        </w:rPr>
        <w:t>olup  belirtilen</w:t>
      </w:r>
      <w:proofErr w:type="gramEnd"/>
      <w:r>
        <w:rPr>
          <w:bCs/>
        </w:rPr>
        <w:t xml:space="preserve"> kurallara uyulmadığı tespit edilmesi halinde 45/2018 Bulaşıcı Hastalıklar Yasası 43 </w:t>
      </w:r>
      <w:r w:rsidR="00117FE1">
        <w:rPr>
          <w:bCs/>
        </w:rPr>
        <w:t>(</w:t>
      </w:r>
      <w:r>
        <w:rPr>
          <w:bCs/>
        </w:rPr>
        <w:t>6</w:t>
      </w:r>
      <w:r w:rsidR="00117FE1">
        <w:rPr>
          <w:bCs/>
        </w:rPr>
        <w:t>)</w:t>
      </w:r>
      <w:r>
        <w:rPr>
          <w:bCs/>
        </w:rPr>
        <w:t xml:space="preserve"> maddesi uyarınca cezai işlem uygulanacaktır.</w:t>
      </w:r>
      <w:r w:rsidRPr="00C85B18">
        <w:rPr>
          <w:bCs/>
        </w:rPr>
        <w:t xml:space="preserve">   </w:t>
      </w:r>
    </w:p>
    <w:p w14:paraId="1EC7421C" w14:textId="77777777" w:rsidR="00117FE1" w:rsidRPr="009871A4" w:rsidRDefault="00117FE1" w:rsidP="00117FE1">
      <w:pPr>
        <w:pStyle w:val="ListeParagraf"/>
        <w:numPr>
          <w:ilvl w:val="0"/>
          <w:numId w:val="29"/>
        </w:numPr>
      </w:pPr>
      <w:r>
        <w:t>Uygulanacak kurallar</w:t>
      </w:r>
      <w:r w:rsidRPr="009871A4">
        <w:t xml:space="preserve"> İlçe Emniyet Kurulları</w:t>
      </w:r>
      <w:r>
        <w:t>, belediyeler ve Polis Genel Müdürlüğü</w:t>
      </w:r>
      <w:r w:rsidRPr="009871A4">
        <w:t xml:space="preserve"> tarafından denetlenecektir.</w:t>
      </w:r>
    </w:p>
    <w:p w14:paraId="5D3FF1C7" w14:textId="77777777" w:rsidR="00DB35E2" w:rsidRDefault="00DB35E2" w:rsidP="00117FE1">
      <w:pPr>
        <w:pStyle w:val="ListeParagraf"/>
      </w:pPr>
    </w:p>
    <w:p w14:paraId="792B55AD" w14:textId="77777777" w:rsidR="00996936" w:rsidRDefault="00996936" w:rsidP="005937EF"/>
    <w:p w14:paraId="0E82CDC1" w14:textId="77777777" w:rsidR="009871A4" w:rsidRDefault="001B5A25" w:rsidP="005937EF">
      <w:pPr>
        <w:ind w:left="360"/>
        <w:rPr>
          <w:b/>
          <w:sz w:val="28"/>
          <w:szCs w:val="28"/>
        </w:rPr>
      </w:pPr>
      <w:r>
        <w:t xml:space="preserve"> </w:t>
      </w:r>
      <w:r w:rsidR="009871A4" w:rsidRPr="00C85B18">
        <w:rPr>
          <w:b/>
          <w:sz w:val="28"/>
          <w:szCs w:val="28"/>
        </w:rPr>
        <w:t>KARARLAR</w:t>
      </w:r>
    </w:p>
    <w:p w14:paraId="4B1C1AFD" w14:textId="77777777" w:rsidR="00F8265C" w:rsidRPr="005937EF" w:rsidRDefault="00F8265C" w:rsidP="005937EF">
      <w:pPr>
        <w:ind w:left="360"/>
      </w:pPr>
    </w:p>
    <w:p w14:paraId="10442664" w14:textId="77777777" w:rsidR="005855EB" w:rsidRPr="00D57365" w:rsidRDefault="005855EB" w:rsidP="00907AD9">
      <w:pPr>
        <w:numPr>
          <w:ilvl w:val="0"/>
          <w:numId w:val="1"/>
        </w:numPr>
        <w:rPr>
          <w:b/>
          <w:bCs/>
        </w:rPr>
      </w:pPr>
      <w:r>
        <w:rPr>
          <w:b/>
          <w:bCs/>
        </w:rPr>
        <w:t xml:space="preserve">A) </w:t>
      </w:r>
      <w:r w:rsidR="00D57365">
        <w:rPr>
          <w:b/>
          <w:bCs/>
        </w:rPr>
        <w:t>ÜLKE RENKLERİ</w:t>
      </w:r>
    </w:p>
    <w:p w14:paraId="218192F0" w14:textId="77777777" w:rsidR="00867AEF" w:rsidRDefault="0076040D" w:rsidP="005855EB">
      <w:pPr>
        <w:ind w:left="927"/>
        <w:rPr>
          <w:b/>
          <w:bCs/>
        </w:rPr>
      </w:pPr>
      <w:r>
        <w:rPr>
          <w:b/>
          <w:bCs/>
        </w:rPr>
        <w:t>Ü</w:t>
      </w:r>
      <w:r w:rsidR="00586A19" w:rsidRPr="00907AD9">
        <w:rPr>
          <w:b/>
          <w:bCs/>
        </w:rPr>
        <w:t>lke</w:t>
      </w:r>
      <w:r w:rsidR="00907AD9" w:rsidRPr="00907AD9">
        <w:rPr>
          <w:b/>
          <w:bCs/>
        </w:rPr>
        <w:t>ye ad</w:t>
      </w:r>
      <w:r w:rsidR="00381728">
        <w:rPr>
          <w:b/>
          <w:bCs/>
        </w:rPr>
        <w:t>a</w:t>
      </w:r>
      <w:r w:rsidR="00907AD9" w:rsidRPr="00907AD9">
        <w:rPr>
          <w:b/>
          <w:bCs/>
        </w:rPr>
        <w:t xml:space="preserve"> dışı</w:t>
      </w:r>
      <w:r w:rsidR="00586A19" w:rsidRPr="00907AD9">
        <w:rPr>
          <w:b/>
          <w:bCs/>
        </w:rPr>
        <w:t xml:space="preserve"> giriş kriter</w:t>
      </w:r>
      <w:r w:rsidR="00381728">
        <w:rPr>
          <w:b/>
          <w:bCs/>
        </w:rPr>
        <w:t>ler</w:t>
      </w:r>
      <w:r w:rsidR="00907AD9" w:rsidRPr="00907AD9">
        <w:rPr>
          <w:b/>
          <w:bCs/>
        </w:rPr>
        <w:t>i</w:t>
      </w:r>
      <w:r w:rsidR="00586A19" w:rsidRPr="00907AD9">
        <w:rPr>
          <w:b/>
          <w:bCs/>
        </w:rPr>
        <w:t xml:space="preserve"> </w:t>
      </w:r>
      <w:r w:rsidR="00907AD9" w:rsidRPr="00907AD9">
        <w:rPr>
          <w:b/>
          <w:bCs/>
        </w:rPr>
        <w:t xml:space="preserve">aşağıdaki belirtildiği şekilde olacaktır. Kriterlerde belirtilen ülke renkleri her hafta güncellenecektir. </w:t>
      </w:r>
    </w:p>
    <w:p w14:paraId="02EEB50B" w14:textId="77777777" w:rsidR="00907AD9" w:rsidRDefault="00A76F27" w:rsidP="00907AD9">
      <w:pPr>
        <w:rPr>
          <w:b/>
          <w:bCs/>
        </w:rPr>
      </w:pPr>
      <w:r>
        <w:rPr>
          <w:b/>
          <w:bCs/>
        </w:rPr>
        <w:t xml:space="preserve">  </w:t>
      </w:r>
    </w:p>
    <w:p w14:paraId="1AA40EC9" w14:textId="77777777" w:rsidR="00C85B18" w:rsidRDefault="00A76F27" w:rsidP="00FD2EE4">
      <w:pPr>
        <w:pStyle w:val="ListeParagraf"/>
        <w:numPr>
          <w:ilvl w:val="0"/>
          <w:numId w:val="8"/>
        </w:numPr>
        <w:rPr>
          <w:b/>
          <w:bCs/>
        </w:rPr>
      </w:pPr>
      <w:r w:rsidRPr="00FD2EE4">
        <w:rPr>
          <w:b/>
          <w:bCs/>
        </w:rPr>
        <w:t>Ülkelerin renk kodları ile ilgili güncel tablo</w:t>
      </w:r>
      <w:r w:rsidR="0076040D">
        <w:rPr>
          <w:b/>
          <w:bCs/>
        </w:rPr>
        <w:t xml:space="preserve"> </w:t>
      </w:r>
      <w:r w:rsidR="000A1D0B">
        <w:rPr>
          <w:b/>
          <w:bCs/>
        </w:rPr>
        <w:t xml:space="preserve">ve giriş kriterleri </w:t>
      </w:r>
      <w:r w:rsidR="0076040D">
        <w:rPr>
          <w:b/>
          <w:bCs/>
        </w:rPr>
        <w:t>komitemiz tarafından</w:t>
      </w:r>
      <w:r w:rsidRPr="00FD2EE4">
        <w:rPr>
          <w:b/>
          <w:bCs/>
        </w:rPr>
        <w:t xml:space="preserve"> </w:t>
      </w:r>
      <w:r w:rsidR="0076040D">
        <w:rPr>
          <w:b/>
          <w:bCs/>
        </w:rPr>
        <w:t>yayınlanmasından sonraki ilk Pazar</w:t>
      </w:r>
      <w:r w:rsidR="00764EC4">
        <w:rPr>
          <w:b/>
          <w:bCs/>
        </w:rPr>
        <w:t>tesi</w:t>
      </w:r>
      <w:r w:rsidR="0076040D">
        <w:rPr>
          <w:b/>
          <w:bCs/>
        </w:rPr>
        <w:t xml:space="preserve"> gününden</w:t>
      </w:r>
      <w:r w:rsidR="001B7CE0">
        <w:rPr>
          <w:b/>
          <w:bCs/>
        </w:rPr>
        <w:t xml:space="preserve"> itibaren uygulanacaktır.</w:t>
      </w:r>
    </w:p>
    <w:p w14:paraId="22D7F9CF" w14:textId="77777777" w:rsidR="001B7CE0" w:rsidRPr="001B7CE0" w:rsidRDefault="004D3A1D" w:rsidP="001B7CE0">
      <w:pPr>
        <w:rPr>
          <w:b/>
          <w:bCs/>
        </w:rPr>
        <w:sectPr w:rsidR="001B7CE0" w:rsidRPr="001B7CE0" w:rsidSect="00C85B18">
          <w:headerReference w:type="default" r:id="rId8"/>
          <w:footerReference w:type="default" r:id="rId9"/>
          <w:pgSz w:w="11906" w:h="16838"/>
          <w:pgMar w:top="1417" w:right="1417" w:bottom="1417" w:left="1417" w:header="708" w:footer="708" w:gutter="0"/>
          <w:cols w:space="708"/>
          <w:docGrid w:linePitch="360"/>
        </w:sectPr>
      </w:pPr>
      <w:r>
        <w:rPr>
          <w:b/>
          <w:bCs/>
        </w:rPr>
        <w:t>(0</w:t>
      </w:r>
      <w:r w:rsidR="006077ED">
        <w:rPr>
          <w:b/>
          <w:bCs/>
        </w:rPr>
        <w:t>9</w:t>
      </w:r>
      <w:r>
        <w:rPr>
          <w:b/>
          <w:bCs/>
        </w:rPr>
        <w:t>.08.2021 tarihinden itibaren)</w:t>
      </w:r>
    </w:p>
    <w:tbl>
      <w:tblPr>
        <w:tblW w:w="15087" w:type="dxa"/>
        <w:tblCellMar>
          <w:left w:w="70" w:type="dxa"/>
          <w:right w:w="70" w:type="dxa"/>
        </w:tblCellMar>
        <w:tblLook w:val="04A0" w:firstRow="1" w:lastRow="0" w:firstColumn="1" w:lastColumn="0" w:noHBand="0" w:noVBand="1"/>
      </w:tblPr>
      <w:tblGrid>
        <w:gridCol w:w="2126"/>
        <w:gridCol w:w="2129"/>
        <w:gridCol w:w="1369"/>
        <w:gridCol w:w="2035"/>
        <w:gridCol w:w="1825"/>
        <w:gridCol w:w="1203"/>
        <w:gridCol w:w="1786"/>
        <w:gridCol w:w="2614"/>
      </w:tblGrid>
      <w:tr w:rsidR="00C86FB5" w:rsidRPr="009F1A23" w14:paraId="60296C79" w14:textId="77777777" w:rsidTr="00FF741B">
        <w:trPr>
          <w:trHeight w:val="214"/>
        </w:trPr>
        <w:tc>
          <w:tcPr>
            <w:tcW w:w="4255"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14:paraId="52973AF0" w14:textId="77777777" w:rsidR="00C86FB5" w:rsidRPr="009F1A23" w:rsidRDefault="00C86FB5" w:rsidP="00FF741B">
            <w:pPr>
              <w:spacing w:after="0" w:line="240" w:lineRule="auto"/>
              <w:jc w:val="center"/>
              <w:rPr>
                <w:rFonts w:ascii="Calibri" w:eastAsia="Times New Roman" w:hAnsi="Calibri" w:cs="Times New Roman"/>
                <w:b/>
                <w:bCs/>
                <w:color w:val="FFFFFF"/>
                <w:sz w:val="18"/>
                <w:szCs w:val="18"/>
                <w:lang w:eastAsia="tr-TR"/>
              </w:rPr>
            </w:pPr>
            <w:r w:rsidRPr="009F1A23">
              <w:rPr>
                <w:rFonts w:ascii="Calibri" w:eastAsia="Times New Roman" w:hAnsi="Calibri" w:cs="Times New Roman"/>
                <w:b/>
                <w:bCs/>
                <w:color w:val="FFFFFF"/>
                <w:sz w:val="18"/>
                <w:szCs w:val="18"/>
                <w:lang w:eastAsia="tr-TR"/>
              </w:rPr>
              <w:lastRenderedPageBreak/>
              <w:t>KOYU KIRMIZI (DARK RED)</w:t>
            </w:r>
          </w:p>
        </w:tc>
        <w:tc>
          <w:tcPr>
            <w:tcW w:w="1369" w:type="dxa"/>
            <w:tcBorders>
              <w:top w:val="single" w:sz="4" w:space="0" w:color="auto"/>
              <w:left w:val="nil"/>
              <w:bottom w:val="single" w:sz="4" w:space="0" w:color="auto"/>
              <w:right w:val="single" w:sz="4" w:space="0" w:color="auto"/>
            </w:tcBorders>
            <w:shd w:val="clear" w:color="000000" w:fill="FF0000"/>
            <w:vAlign w:val="center"/>
            <w:hideMark/>
          </w:tcPr>
          <w:p w14:paraId="0EBCE0A2" w14:textId="77777777" w:rsidR="00C86FB5" w:rsidRPr="009F1A23" w:rsidRDefault="00C86FB5" w:rsidP="00FF741B">
            <w:pPr>
              <w:spacing w:after="0" w:line="240" w:lineRule="auto"/>
              <w:jc w:val="center"/>
              <w:rPr>
                <w:rFonts w:ascii="Calibri" w:eastAsia="Times New Roman" w:hAnsi="Calibri" w:cs="Times New Roman"/>
                <w:b/>
                <w:bCs/>
                <w:color w:val="FFFFFF"/>
                <w:sz w:val="18"/>
                <w:szCs w:val="18"/>
                <w:lang w:eastAsia="tr-TR"/>
              </w:rPr>
            </w:pPr>
            <w:r w:rsidRPr="009F1A23">
              <w:rPr>
                <w:rFonts w:ascii="Calibri" w:eastAsia="Times New Roman" w:hAnsi="Calibri" w:cs="Times New Roman"/>
                <w:b/>
                <w:bCs/>
                <w:color w:val="FFFFFF"/>
                <w:sz w:val="18"/>
                <w:szCs w:val="18"/>
                <w:lang w:eastAsia="tr-TR"/>
              </w:rPr>
              <w:t>KIRMIZI (RED)</w:t>
            </w:r>
          </w:p>
        </w:tc>
        <w:tc>
          <w:tcPr>
            <w:tcW w:w="3860" w:type="dxa"/>
            <w:gridSpan w:val="2"/>
            <w:tcBorders>
              <w:top w:val="single" w:sz="4" w:space="0" w:color="auto"/>
              <w:left w:val="nil"/>
              <w:bottom w:val="single" w:sz="4" w:space="0" w:color="auto"/>
              <w:right w:val="single" w:sz="4" w:space="0" w:color="000000"/>
            </w:tcBorders>
            <w:shd w:val="clear" w:color="000000" w:fill="FFC000"/>
            <w:vAlign w:val="center"/>
            <w:hideMark/>
          </w:tcPr>
          <w:p w14:paraId="7F02595A" w14:textId="77777777" w:rsidR="00C86FB5" w:rsidRPr="009F1A23" w:rsidRDefault="00C86FB5" w:rsidP="00FF741B">
            <w:pPr>
              <w:spacing w:after="0" w:line="240" w:lineRule="auto"/>
              <w:jc w:val="center"/>
              <w:rPr>
                <w:rFonts w:ascii="Calibri" w:eastAsia="Times New Roman" w:hAnsi="Calibri" w:cs="Times New Roman"/>
                <w:b/>
                <w:bCs/>
                <w:color w:val="000000"/>
                <w:sz w:val="18"/>
                <w:szCs w:val="18"/>
                <w:lang w:eastAsia="tr-TR"/>
              </w:rPr>
            </w:pPr>
            <w:r w:rsidRPr="009F1A23">
              <w:rPr>
                <w:rFonts w:ascii="Calibri" w:eastAsia="Times New Roman" w:hAnsi="Calibri" w:cs="Times New Roman"/>
                <w:b/>
                <w:bCs/>
                <w:color w:val="000000"/>
                <w:sz w:val="18"/>
                <w:szCs w:val="18"/>
                <w:lang w:eastAsia="tr-TR"/>
              </w:rPr>
              <w:t>TURUNCU (ORANGE)</w:t>
            </w:r>
          </w:p>
        </w:tc>
        <w:tc>
          <w:tcPr>
            <w:tcW w:w="1203" w:type="dxa"/>
            <w:tcBorders>
              <w:top w:val="single" w:sz="4" w:space="0" w:color="auto"/>
              <w:left w:val="nil"/>
              <w:bottom w:val="single" w:sz="4" w:space="0" w:color="auto"/>
              <w:right w:val="single" w:sz="4" w:space="0" w:color="auto"/>
            </w:tcBorders>
            <w:shd w:val="clear" w:color="000000" w:fill="92D050"/>
            <w:vAlign w:val="center"/>
            <w:hideMark/>
          </w:tcPr>
          <w:p w14:paraId="182ABBDF" w14:textId="77777777" w:rsidR="00C86FB5" w:rsidRPr="009F1A23" w:rsidRDefault="00C86FB5" w:rsidP="00FF741B">
            <w:pPr>
              <w:spacing w:after="0" w:line="240" w:lineRule="auto"/>
              <w:jc w:val="center"/>
              <w:rPr>
                <w:rFonts w:ascii="Calibri" w:eastAsia="Times New Roman" w:hAnsi="Calibri" w:cs="Times New Roman"/>
                <w:b/>
                <w:bCs/>
                <w:color w:val="000000"/>
                <w:sz w:val="18"/>
                <w:szCs w:val="18"/>
                <w:lang w:eastAsia="tr-TR"/>
              </w:rPr>
            </w:pPr>
            <w:r w:rsidRPr="009F1A23">
              <w:rPr>
                <w:rFonts w:ascii="Calibri" w:eastAsia="Times New Roman" w:hAnsi="Calibri" w:cs="Times New Roman"/>
                <w:b/>
                <w:bCs/>
                <w:color w:val="000000"/>
                <w:sz w:val="18"/>
                <w:szCs w:val="18"/>
                <w:lang w:eastAsia="tr-TR"/>
              </w:rPr>
              <w:t>YEŞİL (GREEN)</w:t>
            </w:r>
          </w:p>
        </w:tc>
        <w:tc>
          <w:tcPr>
            <w:tcW w:w="4400" w:type="dxa"/>
            <w:gridSpan w:val="2"/>
            <w:tcBorders>
              <w:top w:val="single" w:sz="4" w:space="0" w:color="auto"/>
              <w:left w:val="nil"/>
              <w:bottom w:val="single" w:sz="4" w:space="0" w:color="auto"/>
              <w:right w:val="single" w:sz="4" w:space="0" w:color="auto"/>
            </w:tcBorders>
            <w:shd w:val="clear" w:color="000000" w:fill="BFBFBF"/>
            <w:vAlign w:val="center"/>
            <w:hideMark/>
          </w:tcPr>
          <w:p w14:paraId="3A761C53" w14:textId="77777777" w:rsidR="00C86FB5" w:rsidRPr="009F1A23" w:rsidRDefault="00C86FB5" w:rsidP="00FF741B">
            <w:pPr>
              <w:spacing w:after="0" w:line="240" w:lineRule="auto"/>
              <w:jc w:val="center"/>
              <w:rPr>
                <w:rFonts w:ascii="Calibri" w:eastAsia="Times New Roman" w:hAnsi="Calibri" w:cs="Times New Roman"/>
                <w:b/>
                <w:bCs/>
                <w:color w:val="000000"/>
                <w:sz w:val="18"/>
                <w:szCs w:val="18"/>
                <w:lang w:eastAsia="tr-TR"/>
              </w:rPr>
            </w:pPr>
            <w:r w:rsidRPr="009F1A23">
              <w:rPr>
                <w:rFonts w:ascii="Calibri" w:eastAsia="Times New Roman" w:hAnsi="Calibri" w:cs="Times New Roman"/>
                <w:b/>
                <w:bCs/>
                <w:color w:val="000000"/>
                <w:sz w:val="18"/>
                <w:szCs w:val="18"/>
                <w:lang w:eastAsia="tr-TR"/>
              </w:rPr>
              <w:t>GRİ (GREY)</w:t>
            </w:r>
          </w:p>
        </w:tc>
      </w:tr>
      <w:tr w:rsidR="00C86FB5" w:rsidRPr="009F1A23" w14:paraId="14CB5153"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3033535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Argentina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3C122F3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Honduras</w:t>
            </w:r>
          </w:p>
        </w:tc>
        <w:tc>
          <w:tcPr>
            <w:tcW w:w="1369" w:type="dxa"/>
            <w:tcBorders>
              <w:top w:val="nil"/>
              <w:left w:val="nil"/>
              <w:bottom w:val="single" w:sz="4" w:space="0" w:color="auto"/>
              <w:right w:val="single" w:sz="4" w:space="0" w:color="auto"/>
            </w:tcBorders>
            <w:shd w:val="clear" w:color="auto" w:fill="auto"/>
            <w:noWrap/>
            <w:vAlign w:val="bottom"/>
            <w:hideMark/>
          </w:tcPr>
          <w:p w14:paraId="20A92FD0"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Andorra</w:t>
            </w:r>
          </w:p>
        </w:tc>
        <w:tc>
          <w:tcPr>
            <w:tcW w:w="2035" w:type="dxa"/>
            <w:tcBorders>
              <w:top w:val="nil"/>
              <w:left w:val="nil"/>
              <w:bottom w:val="single" w:sz="4" w:space="0" w:color="auto"/>
              <w:right w:val="single" w:sz="4" w:space="0" w:color="auto"/>
            </w:tcBorders>
            <w:shd w:val="clear" w:color="000000" w:fill="F2F2F2"/>
            <w:noWrap/>
            <w:vAlign w:val="bottom"/>
            <w:hideMark/>
          </w:tcPr>
          <w:p w14:paraId="159BFD35"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Albenia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1C4D880A"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Latvia</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65689A6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Australia</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78F9740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Afghanistan</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14E448D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Libya</w:t>
            </w:r>
          </w:p>
        </w:tc>
      </w:tr>
      <w:tr w:rsidR="00C86FB5" w:rsidRPr="009F1A23" w14:paraId="76CEEE0E"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56FBA23C"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Aruba</w:t>
            </w:r>
          </w:p>
        </w:tc>
        <w:tc>
          <w:tcPr>
            <w:tcW w:w="2129" w:type="dxa"/>
            <w:tcBorders>
              <w:top w:val="nil"/>
              <w:left w:val="nil"/>
              <w:bottom w:val="single" w:sz="4" w:space="0" w:color="auto"/>
              <w:right w:val="single" w:sz="4" w:space="0" w:color="auto"/>
            </w:tcBorders>
            <w:shd w:val="clear" w:color="000000" w:fill="F2F2F2"/>
            <w:noWrap/>
            <w:vAlign w:val="bottom"/>
            <w:hideMark/>
          </w:tcPr>
          <w:p w14:paraId="0E8BC3C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India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22E22C9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Bahrain</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59D57665"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Austria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6D2BDCDA"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Lebanon</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46C48112"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Germany</w:t>
            </w:r>
          </w:p>
        </w:tc>
        <w:tc>
          <w:tcPr>
            <w:tcW w:w="1786" w:type="dxa"/>
            <w:tcBorders>
              <w:top w:val="nil"/>
              <w:left w:val="nil"/>
              <w:bottom w:val="single" w:sz="4" w:space="0" w:color="auto"/>
              <w:right w:val="single" w:sz="4" w:space="0" w:color="auto"/>
            </w:tcBorders>
            <w:shd w:val="clear" w:color="000000" w:fill="F2F2F2"/>
            <w:noWrap/>
            <w:vAlign w:val="bottom"/>
            <w:hideMark/>
          </w:tcPr>
          <w:p w14:paraId="7B985C5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Algeria</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1F1B566A"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Macao</w:t>
            </w:r>
            <w:proofErr w:type="spellEnd"/>
            <w:r w:rsidRPr="009F1A23">
              <w:rPr>
                <w:rFonts w:ascii="Calibri" w:eastAsia="Times New Roman" w:hAnsi="Calibri" w:cs="Times New Roman"/>
                <w:color w:val="000000"/>
                <w:sz w:val="18"/>
                <w:szCs w:val="18"/>
                <w:lang w:eastAsia="tr-TR"/>
              </w:rPr>
              <w:t xml:space="preserve"> SAR</w:t>
            </w:r>
          </w:p>
        </w:tc>
      </w:tr>
      <w:tr w:rsidR="00C86FB5" w:rsidRPr="009F1A23" w14:paraId="03CB862C"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7B8F8F3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Bahamas</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4D75FBD5"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Jamaica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424B05E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Egypt</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532E3B7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Azerbaijan</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2FAD430A"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Liechtenstein</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24F1B08C"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Greenland</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670EC37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Angola</w:t>
            </w:r>
          </w:p>
        </w:tc>
        <w:tc>
          <w:tcPr>
            <w:tcW w:w="2614" w:type="dxa"/>
            <w:tcBorders>
              <w:top w:val="nil"/>
              <w:left w:val="nil"/>
              <w:bottom w:val="single" w:sz="4" w:space="0" w:color="auto"/>
              <w:right w:val="single" w:sz="4" w:space="0" w:color="auto"/>
            </w:tcBorders>
            <w:shd w:val="clear" w:color="000000" w:fill="F2F2F2"/>
            <w:noWrap/>
            <w:vAlign w:val="bottom"/>
            <w:hideMark/>
          </w:tcPr>
          <w:p w14:paraId="3C6EDAC5"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Maldives</w:t>
            </w:r>
            <w:proofErr w:type="spellEnd"/>
          </w:p>
        </w:tc>
      </w:tr>
      <w:tr w:rsidR="00C86FB5" w:rsidRPr="009F1A23" w14:paraId="4C6A8B6D"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31E6E7DA"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Bangladesh</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025973E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Kenya</w:t>
            </w:r>
          </w:p>
        </w:tc>
        <w:tc>
          <w:tcPr>
            <w:tcW w:w="1369" w:type="dxa"/>
            <w:tcBorders>
              <w:top w:val="nil"/>
              <w:left w:val="nil"/>
              <w:bottom w:val="single" w:sz="4" w:space="0" w:color="auto"/>
              <w:right w:val="single" w:sz="4" w:space="0" w:color="auto"/>
            </w:tcBorders>
            <w:shd w:val="clear" w:color="auto" w:fill="auto"/>
            <w:noWrap/>
            <w:vAlign w:val="bottom"/>
            <w:hideMark/>
          </w:tcPr>
          <w:p w14:paraId="3CC1543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Georgia</w:t>
            </w:r>
          </w:p>
        </w:tc>
        <w:tc>
          <w:tcPr>
            <w:tcW w:w="2035" w:type="dxa"/>
            <w:tcBorders>
              <w:top w:val="nil"/>
              <w:left w:val="nil"/>
              <w:bottom w:val="single" w:sz="4" w:space="0" w:color="auto"/>
              <w:right w:val="single" w:sz="4" w:space="0" w:color="auto"/>
            </w:tcBorders>
            <w:shd w:val="clear" w:color="000000" w:fill="F2F2F2"/>
            <w:noWrap/>
            <w:vAlign w:val="bottom"/>
            <w:hideMark/>
          </w:tcPr>
          <w:p w14:paraId="5FC8AB4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Belarus</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305ED553"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Lithuania</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412A9C8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Hungary</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1AC3DCE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Anguilla</w:t>
            </w:r>
          </w:p>
        </w:tc>
        <w:tc>
          <w:tcPr>
            <w:tcW w:w="2614" w:type="dxa"/>
            <w:tcBorders>
              <w:top w:val="nil"/>
              <w:left w:val="nil"/>
              <w:bottom w:val="single" w:sz="4" w:space="0" w:color="auto"/>
              <w:right w:val="single" w:sz="4" w:space="0" w:color="auto"/>
            </w:tcBorders>
            <w:shd w:val="clear" w:color="000000" w:fill="F2F2F2"/>
            <w:noWrap/>
            <w:vAlign w:val="bottom"/>
            <w:hideMark/>
          </w:tcPr>
          <w:p w14:paraId="66FE7F6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Mali</w:t>
            </w:r>
          </w:p>
        </w:tc>
      </w:tr>
      <w:tr w:rsidR="00C86FB5" w:rsidRPr="009F1A23" w14:paraId="047D06D3"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2E73BBDA"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Barbados</w:t>
            </w:r>
          </w:p>
        </w:tc>
        <w:tc>
          <w:tcPr>
            <w:tcW w:w="2129" w:type="dxa"/>
            <w:tcBorders>
              <w:top w:val="nil"/>
              <w:left w:val="nil"/>
              <w:bottom w:val="single" w:sz="4" w:space="0" w:color="auto"/>
              <w:right w:val="single" w:sz="4" w:space="0" w:color="auto"/>
            </w:tcBorders>
            <w:shd w:val="clear" w:color="000000" w:fill="F2F2F2"/>
            <w:noWrap/>
            <w:vAlign w:val="bottom"/>
            <w:hideMark/>
          </w:tcPr>
          <w:p w14:paraId="28FA593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Madagascar</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273D3D3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Gibraltar</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73633814"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Belgium</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406B5F30"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Luxembourg</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722F7B1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Iceland</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22922C93"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Antigua </w:t>
            </w:r>
            <w:proofErr w:type="spellStart"/>
            <w:r w:rsidRPr="009F1A23">
              <w:rPr>
                <w:rFonts w:ascii="Calibri" w:eastAsia="Times New Roman" w:hAnsi="Calibri" w:cs="Times New Roman"/>
                <w:color w:val="000000"/>
                <w:sz w:val="18"/>
                <w:szCs w:val="18"/>
                <w:lang w:eastAsia="tr-TR"/>
              </w:rPr>
              <w:t>and</w:t>
            </w:r>
            <w:proofErr w:type="spellEnd"/>
            <w:r w:rsidRPr="009F1A23">
              <w:rPr>
                <w:rFonts w:ascii="Calibri" w:eastAsia="Times New Roman" w:hAnsi="Calibri" w:cs="Times New Roman"/>
                <w:color w:val="000000"/>
                <w:sz w:val="18"/>
                <w:szCs w:val="18"/>
                <w:lang w:eastAsia="tr-TR"/>
              </w:rPr>
              <w:t xml:space="preserve"> Barbuda</w:t>
            </w:r>
          </w:p>
        </w:tc>
        <w:tc>
          <w:tcPr>
            <w:tcW w:w="2614" w:type="dxa"/>
            <w:tcBorders>
              <w:top w:val="nil"/>
              <w:left w:val="nil"/>
              <w:bottom w:val="single" w:sz="4" w:space="0" w:color="auto"/>
              <w:right w:val="single" w:sz="4" w:space="0" w:color="auto"/>
            </w:tcBorders>
            <w:shd w:val="clear" w:color="000000" w:fill="F2F2F2"/>
            <w:noWrap/>
            <w:vAlign w:val="bottom"/>
            <w:hideMark/>
          </w:tcPr>
          <w:p w14:paraId="5CC4C9C2"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Martinique</w:t>
            </w:r>
            <w:proofErr w:type="spellEnd"/>
          </w:p>
        </w:tc>
      </w:tr>
      <w:tr w:rsidR="00C86FB5" w:rsidRPr="009F1A23" w14:paraId="334F2C69"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4B7B7CFB"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Benin</w:t>
            </w:r>
          </w:p>
        </w:tc>
        <w:tc>
          <w:tcPr>
            <w:tcW w:w="2129" w:type="dxa"/>
            <w:tcBorders>
              <w:top w:val="nil"/>
              <w:left w:val="nil"/>
              <w:bottom w:val="single" w:sz="4" w:space="0" w:color="auto"/>
              <w:right w:val="single" w:sz="4" w:space="0" w:color="auto"/>
            </w:tcBorders>
            <w:shd w:val="clear" w:color="000000" w:fill="F2F2F2"/>
            <w:noWrap/>
            <w:vAlign w:val="bottom"/>
            <w:hideMark/>
          </w:tcPr>
          <w:p w14:paraId="5B76891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Malawi</w:t>
            </w:r>
          </w:p>
        </w:tc>
        <w:tc>
          <w:tcPr>
            <w:tcW w:w="1369" w:type="dxa"/>
            <w:tcBorders>
              <w:top w:val="nil"/>
              <w:left w:val="nil"/>
              <w:bottom w:val="single" w:sz="4" w:space="0" w:color="auto"/>
              <w:right w:val="single" w:sz="4" w:space="0" w:color="auto"/>
            </w:tcBorders>
            <w:shd w:val="clear" w:color="auto" w:fill="auto"/>
            <w:noWrap/>
            <w:vAlign w:val="bottom"/>
            <w:hideMark/>
          </w:tcPr>
          <w:p w14:paraId="6D762460"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Greece</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685E5BBA"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Bhutan</w:t>
            </w:r>
          </w:p>
        </w:tc>
        <w:tc>
          <w:tcPr>
            <w:tcW w:w="1825" w:type="dxa"/>
            <w:tcBorders>
              <w:top w:val="nil"/>
              <w:left w:val="nil"/>
              <w:bottom w:val="single" w:sz="4" w:space="0" w:color="auto"/>
              <w:right w:val="single" w:sz="4" w:space="0" w:color="auto"/>
            </w:tcBorders>
            <w:shd w:val="clear" w:color="000000" w:fill="F2F2F2"/>
            <w:noWrap/>
            <w:vAlign w:val="bottom"/>
            <w:hideMark/>
          </w:tcPr>
          <w:p w14:paraId="06F1DB4C"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Mauritius</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0776953B"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New </w:t>
            </w:r>
            <w:proofErr w:type="spellStart"/>
            <w:r w:rsidRPr="009F1A23">
              <w:rPr>
                <w:rFonts w:ascii="Calibri" w:eastAsia="Times New Roman" w:hAnsi="Calibri" w:cs="Times New Roman"/>
                <w:color w:val="000000"/>
                <w:sz w:val="18"/>
                <w:szCs w:val="18"/>
                <w:lang w:eastAsia="tr-TR"/>
              </w:rPr>
              <w:t>Zealand</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6B47A8C3"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Armenia</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372220C0"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Mauritania</w:t>
            </w:r>
            <w:proofErr w:type="spellEnd"/>
          </w:p>
        </w:tc>
      </w:tr>
      <w:tr w:rsidR="00C86FB5" w:rsidRPr="009F1A23" w14:paraId="74974FDA"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7F6776A2"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Bolivia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3F3F116C"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Mexico</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718C3DB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Guernsey</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2C287B62"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Bosnia</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and</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Herzegovina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281239A4"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Moldova</w:t>
            </w:r>
          </w:p>
        </w:tc>
        <w:tc>
          <w:tcPr>
            <w:tcW w:w="1203" w:type="dxa"/>
            <w:tcBorders>
              <w:top w:val="nil"/>
              <w:left w:val="nil"/>
              <w:bottom w:val="single" w:sz="4" w:space="0" w:color="auto"/>
              <w:right w:val="single" w:sz="4" w:space="0" w:color="auto"/>
            </w:tcBorders>
            <w:shd w:val="clear" w:color="auto" w:fill="auto"/>
            <w:noWrap/>
            <w:vAlign w:val="bottom"/>
            <w:hideMark/>
          </w:tcPr>
          <w:p w14:paraId="5E3A16A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Romania</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7583E8D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Belize</w:t>
            </w:r>
          </w:p>
        </w:tc>
        <w:tc>
          <w:tcPr>
            <w:tcW w:w="2614" w:type="dxa"/>
            <w:tcBorders>
              <w:top w:val="nil"/>
              <w:left w:val="nil"/>
              <w:bottom w:val="single" w:sz="4" w:space="0" w:color="auto"/>
              <w:right w:val="single" w:sz="4" w:space="0" w:color="auto"/>
            </w:tcBorders>
            <w:shd w:val="clear" w:color="000000" w:fill="F2F2F2"/>
            <w:noWrap/>
            <w:vAlign w:val="bottom"/>
            <w:hideMark/>
          </w:tcPr>
          <w:p w14:paraId="6088A10D"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Montenegro</w:t>
            </w:r>
            <w:proofErr w:type="spellEnd"/>
          </w:p>
        </w:tc>
      </w:tr>
      <w:tr w:rsidR="00C86FB5" w:rsidRPr="009F1A23" w14:paraId="729434D4"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6BDF601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Brazil</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73775DE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Mozambique</w:t>
            </w:r>
            <w:proofErr w:type="spellEnd"/>
          </w:p>
        </w:tc>
        <w:tc>
          <w:tcPr>
            <w:tcW w:w="1369" w:type="dxa"/>
            <w:tcBorders>
              <w:top w:val="nil"/>
              <w:left w:val="nil"/>
              <w:bottom w:val="nil"/>
              <w:right w:val="nil"/>
            </w:tcBorders>
            <w:shd w:val="clear" w:color="auto" w:fill="auto"/>
            <w:noWrap/>
            <w:vAlign w:val="bottom"/>
            <w:hideMark/>
          </w:tcPr>
          <w:p w14:paraId="455A3C43"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Iran</w:t>
            </w:r>
          </w:p>
        </w:tc>
        <w:tc>
          <w:tcPr>
            <w:tcW w:w="2035" w:type="dxa"/>
            <w:tcBorders>
              <w:top w:val="nil"/>
              <w:left w:val="single" w:sz="4" w:space="0" w:color="auto"/>
              <w:bottom w:val="single" w:sz="4" w:space="0" w:color="auto"/>
              <w:right w:val="single" w:sz="4" w:space="0" w:color="auto"/>
            </w:tcBorders>
            <w:shd w:val="clear" w:color="000000" w:fill="F2F2F2"/>
            <w:noWrap/>
            <w:vAlign w:val="bottom"/>
            <w:hideMark/>
          </w:tcPr>
          <w:p w14:paraId="31C6ABFC"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Brunei</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2DC0ADA0"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Monaco</w:t>
            </w:r>
          </w:p>
        </w:tc>
        <w:tc>
          <w:tcPr>
            <w:tcW w:w="1203" w:type="dxa"/>
            <w:tcBorders>
              <w:top w:val="nil"/>
              <w:left w:val="nil"/>
              <w:bottom w:val="single" w:sz="4" w:space="0" w:color="auto"/>
              <w:right w:val="single" w:sz="4" w:space="0" w:color="auto"/>
            </w:tcBorders>
            <w:shd w:val="clear" w:color="auto" w:fill="auto"/>
            <w:noWrap/>
            <w:vAlign w:val="bottom"/>
            <w:hideMark/>
          </w:tcPr>
          <w:p w14:paraId="53D1AD1D"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Singapore</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2DEB1125"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Bermuda</w:t>
            </w:r>
          </w:p>
        </w:tc>
        <w:tc>
          <w:tcPr>
            <w:tcW w:w="2614" w:type="dxa"/>
            <w:tcBorders>
              <w:top w:val="nil"/>
              <w:left w:val="nil"/>
              <w:bottom w:val="single" w:sz="4" w:space="0" w:color="auto"/>
              <w:right w:val="single" w:sz="4" w:space="0" w:color="auto"/>
            </w:tcBorders>
            <w:shd w:val="clear" w:color="000000" w:fill="F2F2F2"/>
            <w:noWrap/>
            <w:vAlign w:val="bottom"/>
            <w:hideMark/>
          </w:tcPr>
          <w:p w14:paraId="2DFD899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Morocco</w:t>
            </w:r>
            <w:proofErr w:type="spellEnd"/>
          </w:p>
        </w:tc>
      </w:tr>
      <w:tr w:rsidR="00C86FB5" w:rsidRPr="009F1A23" w14:paraId="4CA29AFC"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3ABB941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British Virgin </w:t>
            </w:r>
            <w:proofErr w:type="spellStart"/>
            <w:r w:rsidRPr="009F1A23">
              <w:rPr>
                <w:rFonts w:ascii="Calibri" w:eastAsia="Times New Roman" w:hAnsi="Calibri" w:cs="Times New Roman"/>
                <w:color w:val="000000"/>
                <w:sz w:val="18"/>
                <w:szCs w:val="18"/>
                <w:lang w:eastAsia="tr-TR"/>
              </w:rPr>
              <w:t>Islands</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492CFF8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Namibia</w:t>
            </w:r>
            <w:proofErr w:type="spellEnd"/>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5E54FC8B"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Iraq</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7D695A6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Bulgaria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4DBE0F90" w14:textId="77777777" w:rsidR="00C86FB5" w:rsidRPr="009F1A23" w:rsidRDefault="00C86FB5" w:rsidP="00FF741B">
            <w:pPr>
              <w:spacing w:after="0" w:line="240" w:lineRule="auto"/>
              <w:jc w:val="center"/>
              <w:rPr>
                <w:rFonts w:ascii="Calibri" w:eastAsia="Times New Roman" w:hAnsi="Calibri" w:cs="Times New Roman"/>
                <w:b/>
                <w:bCs/>
                <w:i/>
                <w:iCs/>
                <w:color w:val="000000"/>
                <w:sz w:val="18"/>
                <w:szCs w:val="18"/>
                <w:lang w:eastAsia="tr-TR"/>
              </w:rPr>
            </w:pPr>
            <w:proofErr w:type="spellStart"/>
            <w:r w:rsidRPr="009F1A23">
              <w:rPr>
                <w:rFonts w:ascii="Calibri" w:eastAsia="Times New Roman" w:hAnsi="Calibri" w:cs="Times New Roman"/>
                <w:b/>
                <w:bCs/>
                <w:i/>
                <w:iCs/>
                <w:color w:val="000000"/>
                <w:sz w:val="18"/>
                <w:szCs w:val="18"/>
                <w:lang w:eastAsia="tr-TR"/>
              </w:rPr>
              <w:t>Netherlands</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0F67E1C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Slovakia</w:t>
            </w:r>
            <w:proofErr w:type="spellEnd"/>
          </w:p>
        </w:tc>
        <w:tc>
          <w:tcPr>
            <w:tcW w:w="1786" w:type="dxa"/>
            <w:tcBorders>
              <w:top w:val="nil"/>
              <w:left w:val="nil"/>
              <w:bottom w:val="single" w:sz="4" w:space="0" w:color="auto"/>
              <w:right w:val="single" w:sz="4" w:space="0" w:color="auto"/>
            </w:tcBorders>
            <w:shd w:val="clear" w:color="000000" w:fill="F2F2F2"/>
            <w:noWrap/>
            <w:vAlign w:val="bottom"/>
            <w:hideMark/>
          </w:tcPr>
          <w:p w14:paraId="1F4C65C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Botswana</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50EA6E9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Myanmar</w:t>
            </w:r>
          </w:p>
        </w:tc>
      </w:tr>
      <w:tr w:rsidR="00C86FB5" w:rsidRPr="009F1A23" w14:paraId="140CCC34"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15208B7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Burkina Faso</w:t>
            </w:r>
          </w:p>
        </w:tc>
        <w:tc>
          <w:tcPr>
            <w:tcW w:w="2129" w:type="dxa"/>
            <w:tcBorders>
              <w:top w:val="nil"/>
              <w:left w:val="nil"/>
              <w:bottom w:val="single" w:sz="4" w:space="0" w:color="auto"/>
              <w:right w:val="single" w:sz="4" w:space="0" w:color="auto"/>
            </w:tcBorders>
            <w:shd w:val="clear" w:color="000000" w:fill="F2F2F2"/>
            <w:noWrap/>
            <w:vAlign w:val="bottom"/>
            <w:hideMark/>
          </w:tcPr>
          <w:p w14:paraId="1C94215D"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Nepal</w:t>
            </w:r>
          </w:p>
        </w:tc>
        <w:tc>
          <w:tcPr>
            <w:tcW w:w="1369" w:type="dxa"/>
            <w:tcBorders>
              <w:top w:val="nil"/>
              <w:left w:val="nil"/>
              <w:bottom w:val="single" w:sz="4" w:space="0" w:color="auto"/>
              <w:right w:val="single" w:sz="4" w:space="0" w:color="auto"/>
            </w:tcBorders>
            <w:shd w:val="clear" w:color="auto" w:fill="auto"/>
            <w:noWrap/>
            <w:vAlign w:val="bottom"/>
            <w:hideMark/>
          </w:tcPr>
          <w:p w14:paraId="79D0B649"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Ireland</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56EE15FD"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Canada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06CE7457"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North </w:t>
            </w:r>
            <w:proofErr w:type="spellStart"/>
            <w:r w:rsidRPr="009F1A23">
              <w:rPr>
                <w:rFonts w:ascii="Calibri" w:eastAsia="Times New Roman" w:hAnsi="Calibri" w:cs="Times New Roman"/>
                <w:color w:val="000000"/>
                <w:sz w:val="18"/>
                <w:szCs w:val="18"/>
                <w:lang w:eastAsia="tr-TR"/>
              </w:rPr>
              <w:t>Macedonia</w:t>
            </w:r>
            <w:proofErr w:type="spellEnd"/>
          </w:p>
        </w:tc>
        <w:tc>
          <w:tcPr>
            <w:tcW w:w="1203" w:type="dxa"/>
            <w:tcBorders>
              <w:top w:val="nil"/>
              <w:left w:val="nil"/>
              <w:bottom w:val="nil"/>
              <w:right w:val="nil"/>
            </w:tcBorders>
            <w:shd w:val="clear" w:color="auto" w:fill="auto"/>
            <w:noWrap/>
            <w:vAlign w:val="bottom"/>
            <w:hideMark/>
          </w:tcPr>
          <w:p w14:paraId="3951D08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12B970E3"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Cambodia</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6F2C5D8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Nicaragua</w:t>
            </w:r>
            <w:proofErr w:type="spellEnd"/>
          </w:p>
        </w:tc>
      </w:tr>
      <w:tr w:rsidR="00C86FB5" w:rsidRPr="009F1A23" w14:paraId="6D6391D4"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4A02975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Burundi</w:t>
            </w:r>
          </w:p>
        </w:tc>
        <w:tc>
          <w:tcPr>
            <w:tcW w:w="2129" w:type="dxa"/>
            <w:tcBorders>
              <w:top w:val="nil"/>
              <w:left w:val="nil"/>
              <w:bottom w:val="single" w:sz="4" w:space="0" w:color="auto"/>
              <w:right w:val="single" w:sz="4" w:space="0" w:color="auto"/>
            </w:tcBorders>
            <w:shd w:val="clear" w:color="000000" w:fill="F2F2F2"/>
            <w:noWrap/>
            <w:vAlign w:val="bottom"/>
            <w:hideMark/>
          </w:tcPr>
          <w:p w14:paraId="6075DEF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New </w:t>
            </w:r>
            <w:proofErr w:type="spellStart"/>
            <w:r w:rsidRPr="009F1A23">
              <w:rPr>
                <w:rFonts w:ascii="Calibri" w:eastAsia="Times New Roman" w:hAnsi="Calibri" w:cs="Times New Roman"/>
                <w:color w:val="000000"/>
                <w:sz w:val="18"/>
                <w:szCs w:val="18"/>
                <w:lang w:eastAsia="tr-TR"/>
              </w:rPr>
              <w:t>Caledonia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24F89B0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Isle</w:t>
            </w:r>
            <w:proofErr w:type="spellEnd"/>
            <w:r w:rsidRPr="009F1A23">
              <w:rPr>
                <w:rFonts w:ascii="Calibri" w:eastAsia="Times New Roman" w:hAnsi="Calibri" w:cs="Times New Roman"/>
                <w:color w:val="000000"/>
                <w:sz w:val="18"/>
                <w:szCs w:val="18"/>
                <w:lang w:eastAsia="tr-TR"/>
              </w:rPr>
              <w:t xml:space="preserve"> of Man</w:t>
            </w:r>
          </w:p>
        </w:tc>
        <w:tc>
          <w:tcPr>
            <w:tcW w:w="2035" w:type="dxa"/>
            <w:tcBorders>
              <w:top w:val="nil"/>
              <w:left w:val="nil"/>
              <w:bottom w:val="single" w:sz="4" w:space="0" w:color="auto"/>
              <w:right w:val="single" w:sz="4" w:space="0" w:color="auto"/>
            </w:tcBorders>
            <w:shd w:val="clear" w:color="000000" w:fill="F2F2F2"/>
            <w:noWrap/>
            <w:vAlign w:val="bottom"/>
            <w:hideMark/>
          </w:tcPr>
          <w:p w14:paraId="70612753"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Croatia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5A2E80A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Norway</w:t>
            </w:r>
            <w:proofErr w:type="spellEnd"/>
          </w:p>
        </w:tc>
        <w:tc>
          <w:tcPr>
            <w:tcW w:w="1203" w:type="dxa"/>
            <w:tcBorders>
              <w:top w:val="nil"/>
              <w:left w:val="nil"/>
              <w:bottom w:val="nil"/>
              <w:right w:val="nil"/>
            </w:tcBorders>
            <w:shd w:val="clear" w:color="auto" w:fill="auto"/>
            <w:noWrap/>
            <w:vAlign w:val="bottom"/>
            <w:hideMark/>
          </w:tcPr>
          <w:p w14:paraId="450B71D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631B551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Chad</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2A9D3E16"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Oman</w:t>
            </w:r>
          </w:p>
        </w:tc>
      </w:tr>
      <w:tr w:rsidR="00C86FB5" w:rsidRPr="009F1A23" w14:paraId="2B790F02"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1FDE68EE"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Cabo</w:t>
            </w:r>
            <w:proofErr w:type="spellEnd"/>
            <w:r w:rsidRPr="009F1A23">
              <w:rPr>
                <w:rFonts w:ascii="Calibri" w:eastAsia="Times New Roman" w:hAnsi="Calibri" w:cs="Times New Roman"/>
                <w:color w:val="000000"/>
                <w:sz w:val="18"/>
                <w:szCs w:val="18"/>
                <w:lang w:eastAsia="tr-TR"/>
              </w:rPr>
              <w:t xml:space="preserve"> Verde</w:t>
            </w:r>
          </w:p>
        </w:tc>
        <w:tc>
          <w:tcPr>
            <w:tcW w:w="2129" w:type="dxa"/>
            <w:tcBorders>
              <w:top w:val="nil"/>
              <w:left w:val="nil"/>
              <w:bottom w:val="single" w:sz="4" w:space="0" w:color="auto"/>
              <w:right w:val="single" w:sz="4" w:space="0" w:color="auto"/>
            </w:tcBorders>
            <w:shd w:val="clear" w:color="000000" w:fill="F2F2F2"/>
            <w:noWrap/>
            <w:vAlign w:val="bottom"/>
            <w:hideMark/>
          </w:tcPr>
          <w:p w14:paraId="326C302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Niger</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7B7F2845"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Kazakhstan</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5838C77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Czechia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154814F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Poland</w:t>
            </w:r>
          </w:p>
        </w:tc>
        <w:tc>
          <w:tcPr>
            <w:tcW w:w="1203" w:type="dxa"/>
            <w:tcBorders>
              <w:top w:val="nil"/>
              <w:left w:val="nil"/>
              <w:bottom w:val="nil"/>
              <w:right w:val="nil"/>
            </w:tcBorders>
            <w:shd w:val="clear" w:color="auto" w:fill="auto"/>
            <w:noWrap/>
            <w:vAlign w:val="bottom"/>
            <w:hideMark/>
          </w:tcPr>
          <w:p w14:paraId="095821B1"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1511495D"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China</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mainland</w:t>
            </w:r>
            <w:proofErr w:type="spellEnd"/>
            <w:r w:rsidRPr="009F1A23">
              <w:rPr>
                <w:rFonts w:ascii="Calibri" w:eastAsia="Times New Roman" w:hAnsi="Calibri" w:cs="Times New Roman"/>
                <w:color w:val="000000"/>
                <w:sz w:val="18"/>
                <w:szCs w:val="18"/>
                <w:lang w:eastAsia="tr-TR"/>
              </w:rPr>
              <w:t>)</w:t>
            </w:r>
          </w:p>
        </w:tc>
        <w:tc>
          <w:tcPr>
            <w:tcW w:w="2614" w:type="dxa"/>
            <w:tcBorders>
              <w:top w:val="nil"/>
              <w:left w:val="nil"/>
              <w:bottom w:val="single" w:sz="4" w:space="0" w:color="auto"/>
              <w:right w:val="single" w:sz="4" w:space="0" w:color="auto"/>
            </w:tcBorders>
            <w:shd w:val="clear" w:color="000000" w:fill="F2F2F2"/>
            <w:noWrap/>
            <w:vAlign w:val="bottom"/>
            <w:hideMark/>
          </w:tcPr>
          <w:p w14:paraId="533821E4"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Pakistan</w:t>
            </w:r>
          </w:p>
        </w:tc>
      </w:tr>
      <w:tr w:rsidR="00C86FB5" w:rsidRPr="009F1A23" w14:paraId="15A4998A"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5E4177C5"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Cameroon</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109CBBAD"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Nigeria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67D8A00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Malaysia</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7C8037FB"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Denmark</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5DF099A8"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Qatar</w:t>
            </w:r>
            <w:proofErr w:type="spellEnd"/>
          </w:p>
        </w:tc>
        <w:tc>
          <w:tcPr>
            <w:tcW w:w="1203" w:type="dxa"/>
            <w:tcBorders>
              <w:top w:val="nil"/>
              <w:left w:val="nil"/>
              <w:bottom w:val="nil"/>
              <w:right w:val="nil"/>
            </w:tcBorders>
            <w:shd w:val="clear" w:color="auto" w:fill="auto"/>
            <w:noWrap/>
            <w:vAlign w:val="bottom"/>
            <w:hideMark/>
          </w:tcPr>
          <w:p w14:paraId="7243BD6F"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2BC751BF" w14:textId="77777777" w:rsidR="00C86FB5" w:rsidRPr="009F1A23" w:rsidRDefault="00C86FB5"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Cu</w:t>
            </w:r>
            <w:r w:rsidR="00630BFD">
              <w:rPr>
                <w:rFonts w:ascii="Calibri" w:eastAsia="Times New Roman" w:hAnsi="Calibri" w:cs="Times New Roman"/>
                <w:color w:val="000000"/>
                <w:sz w:val="18"/>
                <w:szCs w:val="18"/>
                <w:lang w:eastAsia="tr-TR"/>
              </w:rPr>
              <w:t>ba</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1897E122" w14:textId="77777777" w:rsidR="00C86FB5" w:rsidRPr="009F1A23" w:rsidRDefault="00C86FB5"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Saint </w:t>
            </w:r>
            <w:proofErr w:type="spellStart"/>
            <w:r w:rsidRPr="009F1A23">
              <w:rPr>
                <w:rFonts w:ascii="Calibri" w:eastAsia="Times New Roman" w:hAnsi="Calibri" w:cs="Times New Roman"/>
                <w:color w:val="000000"/>
                <w:sz w:val="18"/>
                <w:szCs w:val="18"/>
                <w:lang w:eastAsia="tr-TR"/>
              </w:rPr>
              <w:t>Barthelemy</w:t>
            </w:r>
            <w:proofErr w:type="spellEnd"/>
          </w:p>
        </w:tc>
      </w:tr>
      <w:tr w:rsidR="00630BFD" w:rsidRPr="009F1A23" w14:paraId="61462235"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66A301D9"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Cayman </w:t>
            </w:r>
            <w:proofErr w:type="spellStart"/>
            <w:r w:rsidRPr="009F1A23">
              <w:rPr>
                <w:rFonts w:ascii="Calibri" w:eastAsia="Times New Roman" w:hAnsi="Calibri" w:cs="Times New Roman"/>
                <w:color w:val="000000"/>
                <w:sz w:val="18"/>
                <w:szCs w:val="18"/>
                <w:lang w:eastAsia="tr-TR"/>
              </w:rPr>
              <w:t>Islands</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168ABCF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Panama</w:t>
            </w:r>
          </w:p>
        </w:tc>
        <w:tc>
          <w:tcPr>
            <w:tcW w:w="1369" w:type="dxa"/>
            <w:tcBorders>
              <w:top w:val="nil"/>
              <w:left w:val="nil"/>
              <w:bottom w:val="single" w:sz="4" w:space="0" w:color="auto"/>
              <w:right w:val="single" w:sz="4" w:space="0" w:color="auto"/>
            </w:tcBorders>
            <w:shd w:val="clear" w:color="auto" w:fill="auto"/>
            <w:noWrap/>
            <w:vAlign w:val="bottom"/>
            <w:hideMark/>
          </w:tcPr>
          <w:p w14:paraId="637F64F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Malta</w:t>
            </w:r>
          </w:p>
        </w:tc>
        <w:tc>
          <w:tcPr>
            <w:tcW w:w="2035" w:type="dxa"/>
            <w:tcBorders>
              <w:top w:val="nil"/>
              <w:left w:val="nil"/>
              <w:bottom w:val="single" w:sz="4" w:space="0" w:color="auto"/>
              <w:right w:val="single" w:sz="4" w:space="0" w:color="auto"/>
            </w:tcBorders>
            <w:shd w:val="clear" w:color="000000" w:fill="F2F2F2"/>
            <w:noWrap/>
            <w:vAlign w:val="bottom"/>
            <w:hideMark/>
          </w:tcPr>
          <w:p w14:paraId="2950EB1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Estonia</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20569969"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Saudi</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Arabia</w:t>
            </w:r>
            <w:proofErr w:type="spellEnd"/>
          </w:p>
        </w:tc>
        <w:tc>
          <w:tcPr>
            <w:tcW w:w="1203" w:type="dxa"/>
            <w:tcBorders>
              <w:top w:val="nil"/>
              <w:left w:val="nil"/>
              <w:bottom w:val="nil"/>
              <w:right w:val="nil"/>
            </w:tcBorders>
            <w:shd w:val="clear" w:color="auto" w:fill="auto"/>
            <w:noWrap/>
            <w:vAlign w:val="bottom"/>
            <w:hideMark/>
          </w:tcPr>
          <w:p w14:paraId="3548076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275074A6"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Curacao</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5497DEAB"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San Marino</w:t>
            </w:r>
          </w:p>
        </w:tc>
      </w:tr>
      <w:tr w:rsidR="00630BFD" w:rsidRPr="009F1A23" w14:paraId="2229F60F"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5A9B2E2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Central </w:t>
            </w:r>
            <w:proofErr w:type="spellStart"/>
            <w:r w:rsidRPr="009F1A23">
              <w:rPr>
                <w:rFonts w:ascii="Calibri" w:eastAsia="Times New Roman" w:hAnsi="Calibri" w:cs="Times New Roman"/>
                <w:color w:val="000000"/>
                <w:sz w:val="18"/>
                <w:szCs w:val="18"/>
                <w:lang w:eastAsia="tr-TR"/>
              </w:rPr>
              <w:t>African</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Republic</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0E46ABB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Papua New </w:t>
            </w:r>
            <w:proofErr w:type="spellStart"/>
            <w:r w:rsidRPr="009F1A23">
              <w:rPr>
                <w:rFonts w:ascii="Calibri" w:eastAsia="Times New Roman" w:hAnsi="Calibri" w:cs="Times New Roman"/>
                <w:color w:val="000000"/>
                <w:sz w:val="18"/>
                <w:szCs w:val="18"/>
                <w:lang w:eastAsia="tr-TR"/>
              </w:rPr>
              <w:t>Guinea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4837717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Mongolia</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12099D9B"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Faroe </w:t>
            </w:r>
            <w:proofErr w:type="spellStart"/>
            <w:r w:rsidRPr="009F1A23">
              <w:rPr>
                <w:rFonts w:ascii="Calibri" w:eastAsia="Times New Roman" w:hAnsi="Calibri" w:cs="Times New Roman"/>
                <w:color w:val="000000"/>
                <w:sz w:val="18"/>
                <w:szCs w:val="18"/>
                <w:lang w:eastAsia="tr-TR"/>
              </w:rPr>
              <w:t>Islands</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15F00AF1"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Serbia</w:t>
            </w:r>
            <w:proofErr w:type="spellEnd"/>
          </w:p>
        </w:tc>
        <w:tc>
          <w:tcPr>
            <w:tcW w:w="1203" w:type="dxa"/>
            <w:tcBorders>
              <w:top w:val="nil"/>
              <w:left w:val="nil"/>
              <w:bottom w:val="nil"/>
              <w:right w:val="nil"/>
            </w:tcBorders>
            <w:shd w:val="clear" w:color="auto" w:fill="auto"/>
            <w:noWrap/>
            <w:vAlign w:val="bottom"/>
            <w:hideMark/>
          </w:tcPr>
          <w:p w14:paraId="34E08BE7"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2563FA4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Ecuador</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07855C1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Sao Tome </w:t>
            </w:r>
            <w:proofErr w:type="spellStart"/>
            <w:r w:rsidRPr="009F1A23">
              <w:rPr>
                <w:rFonts w:ascii="Calibri" w:eastAsia="Times New Roman" w:hAnsi="Calibri" w:cs="Times New Roman"/>
                <w:color w:val="000000"/>
                <w:sz w:val="18"/>
                <w:szCs w:val="18"/>
                <w:lang w:eastAsia="tr-TR"/>
              </w:rPr>
              <w:t>and</w:t>
            </w:r>
            <w:proofErr w:type="spellEnd"/>
            <w:r w:rsidRPr="009F1A23">
              <w:rPr>
                <w:rFonts w:ascii="Calibri" w:eastAsia="Times New Roman" w:hAnsi="Calibri" w:cs="Times New Roman"/>
                <w:color w:val="000000"/>
                <w:sz w:val="18"/>
                <w:szCs w:val="18"/>
                <w:lang w:eastAsia="tr-TR"/>
              </w:rPr>
              <w:t xml:space="preserve"> Principe</w:t>
            </w:r>
          </w:p>
        </w:tc>
      </w:tr>
      <w:tr w:rsidR="00630BFD" w:rsidRPr="009F1A23" w14:paraId="3390F74B"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3ED156EB"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Chile</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00005B6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Paraguay</w:t>
            </w:r>
          </w:p>
        </w:tc>
        <w:tc>
          <w:tcPr>
            <w:tcW w:w="1369" w:type="dxa"/>
            <w:tcBorders>
              <w:top w:val="nil"/>
              <w:left w:val="nil"/>
              <w:bottom w:val="single" w:sz="4" w:space="0" w:color="auto"/>
              <w:right w:val="single" w:sz="4" w:space="0" w:color="auto"/>
            </w:tcBorders>
            <w:shd w:val="clear" w:color="auto" w:fill="auto"/>
            <w:noWrap/>
            <w:vAlign w:val="bottom"/>
            <w:hideMark/>
          </w:tcPr>
          <w:p w14:paraId="28C02736" w14:textId="77777777" w:rsidR="00630BFD" w:rsidRPr="009F1A23" w:rsidRDefault="00630BFD" w:rsidP="00630BFD">
            <w:pPr>
              <w:spacing w:after="0" w:line="240" w:lineRule="auto"/>
              <w:jc w:val="center"/>
              <w:rPr>
                <w:rFonts w:ascii="Calibri" w:eastAsia="Times New Roman" w:hAnsi="Calibri" w:cs="Times New Roman"/>
                <w:color w:val="FF0000"/>
                <w:sz w:val="18"/>
                <w:szCs w:val="18"/>
                <w:lang w:eastAsia="tr-TR"/>
              </w:rPr>
            </w:pPr>
            <w:r w:rsidRPr="009F1A23">
              <w:rPr>
                <w:rFonts w:ascii="Calibri" w:eastAsia="Times New Roman" w:hAnsi="Calibri" w:cs="Times New Roman"/>
                <w:color w:val="FF0000"/>
                <w:sz w:val="18"/>
                <w:szCs w:val="18"/>
                <w:lang w:eastAsia="tr-TR"/>
              </w:rPr>
              <w:t xml:space="preserve">North </w:t>
            </w:r>
            <w:proofErr w:type="spellStart"/>
            <w:r w:rsidRPr="009F1A23">
              <w:rPr>
                <w:rFonts w:ascii="Calibri" w:eastAsia="Times New Roman" w:hAnsi="Calibri" w:cs="Times New Roman"/>
                <w:color w:val="FF0000"/>
                <w:sz w:val="18"/>
                <w:szCs w:val="18"/>
                <w:lang w:eastAsia="tr-TR"/>
              </w:rPr>
              <w:t>Cyprus</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6EAD087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Finland</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7F2A167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Slovenia</w:t>
            </w:r>
            <w:proofErr w:type="spellEnd"/>
          </w:p>
        </w:tc>
        <w:tc>
          <w:tcPr>
            <w:tcW w:w="1203" w:type="dxa"/>
            <w:tcBorders>
              <w:top w:val="nil"/>
              <w:left w:val="nil"/>
              <w:bottom w:val="nil"/>
              <w:right w:val="nil"/>
            </w:tcBorders>
            <w:shd w:val="clear" w:color="auto" w:fill="auto"/>
            <w:noWrap/>
            <w:vAlign w:val="bottom"/>
            <w:hideMark/>
          </w:tcPr>
          <w:p w14:paraId="0CADBD36"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0040879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Eswatini</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469DECC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South Sudan</w:t>
            </w:r>
          </w:p>
        </w:tc>
      </w:tr>
      <w:tr w:rsidR="00630BFD" w:rsidRPr="009F1A23" w14:paraId="298BD27E"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5B6BC32C"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Colombia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502B6166"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Peru</w:t>
            </w:r>
          </w:p>
        </w:tc>
        <w:tc>
          <w:tcPr>
            <w:tcW w:w="1369" w:type="dxa"/>
            <w:tcBorders>
              <w:top w:val="nil"/>
              <w:left w:val="nil"/>
              <w:bottom w:val="single" w:sz="4" w:space="0" w:color="auto"/>
              <w:right w:val="single" w:sz="4" w:space="0" w:color="auto"/>
            </w:tcBorders>
            <w:shd w:val="clear" w:color="auto" w:fill="auto"/>
            <w:noWrap/>
            <w:vAlign w:val="bottom"/>
            <w:hideMark/>
          </w:tcPr>
          <w:p w14:paraId="2B446DE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Philippines</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7B392DA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France</w:t>
            </w:r>
          </w:p>
        </w:tc>
        <w:tc>
          <w:tcPr>
            <w:tcW w:w="1825" w:type="dxa"/>
            <w:tcBorders>
              <w:top w:val="nil"/>
              <w:left w:val="nil"/>
              <w:bottom w:val="single" w:sz="4" w:space="0" w:color="auto"/>
              <w:right w:val="single" w:sz="4" w:space="0" w:color="auto"/>
            </w:tcBorders>
            <w:shd w:val="clear" w:color="000000" w:fill="F2F2F2"/>
            <w:noWrap/>
            <w:vAlign w:val="bottom"/>
            <w:hideMark/>
          </w:tcPr>
          <w:p w14:paraId="5B9A423A"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South </w:t>
            </w:r>
            <w:proofErr w:type="spellStart"/>
            <w:r w:rsidRPr="009F1A23">
              <w:rPr>
                <w:rFonts w:ascii="Calibri" w:eastAsia="Times New Roman" w:hAnsi="Calibri" w:cs="Times New Roman"/>
                <w:color w:val="000000"/>
                <w:sz w:val="18"/>
                <w:szCs w:val="18"/>
                <w:lang w:eastAsia="tr-TR"/>
              </w:rPr>
              <w:t>Korea</w:t>
            </w:r>
            <w:proofErr w:type="spellEnd"/>
          </w:p>
        </w:tc>
        <w:tc>
          <w:tcPr>
            <w:tcW w:w="1203" w:type="dxa"/>
            <w:tcBorders>
              <w:top w:val="nil"/>
              <w:left w:val="nil"/>
              <w:bottom w:val="nil"/>
              <w:right w:val="nil"/>
            </w:tcBorders>
            <w:shd w:val="clear" w:color="auto" w:fill="auto"/>
            <w:noWrap/>
            <w:vAlign w:val="bottom"/>
            <w:hideMark/>
          </w:tcPr>
          <w:p w14:paraId="47EB98F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34590DA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Falkland </w:t>
            </w:r>
            <w:proofErr w:type="spellStart"/>
            <w:r w:rsidRPr="009F1A23">
              <w:rPr>
                <w:rFonts w:ascii="Calibri" w:eastAsia="Times New Roman" w:hAnsi="Calibri" w:cs="Times New Roman"/>
                <w:color w:val="000000"/>
                <w:sz w:val="18"/>
                <w:szCs w:val="18"/>
                <w:lang w:eastAsia="tr-TR"/>
              </w:rPr>
              <w:t>Islands</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576DC78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St. </w:t>
            </w:r>
            <w:proofErr w:type="spellStart"/>
            <w:r w:rsidRPr="009F1A23">
              <w:rPr>
                <w:rFonts w:ascii="Calibri" w:eastAsia="Times New Roman" w:hAnsi="Calibri" w:cs="Times New Roman"/>
                <w:color w:val="000000"/>
                <w:sz w:val="18"/>
                <w:szCs w:val="18"/>
                <w:lang w:eastAsia="tr-TR"/>
              </w:rPr>
              <w:t>Kitts</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and</w:t>
            </w:r>
            <w:proofErr w:type="spellEnd"/>
            <w:r w:rsidRPr="009F1A23">
              <w:rPr>
                <w:rFonts w:ascii="Calibri" w:eastAsia="Times New Roman" w:hAnsi="Calibri" w:cs="Times New Roman"/>
                <w:color w:val="000000"/>
                <w:sz w:val="18"/>
                <w:szCs w:val="18"/>
                <w:lang w:eastAsia="tr-TR"/>
              </w:rPr>
              <w:t xml:space="preserve"> Nevis</w:t>
            </w:r>
          </w:p>
        </w:tc>
      </w:tr>
      <w:tr w:rsidR="00630BFD" w:rsidRPr="009F1A23" w14:paraId="4FD1812F"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741706C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Congo</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326D27A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Rwanda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20967C8C"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Portugal</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4834C2A7" w14:textId="77777777" w:rsidR="00630BFD" w:rsidRPr="009F1A23" w:rsidRDefault="00630BFD" w:rsidP="00630BFD">
            <w:pPr>
              <w:spacing w:after="0" w:line="240" w:lineRule="auto"/>
              <w:jc w:val="center"/>
              <w:rPr>
                <w:rFonts w:ascii="Calibri" w:eastAsia="Times New Roman" w:hAnsi="Calibri" w:cs="Times New Roman"/>
                <w:b/>
                <w:bCs/>
                <w:i/>
                <w:iCs/>
                <w:color w:val="000000"/>
                <w:sz w:val="18"/>
                <w:szCs w:val="18"/>
                <w:lang w:eastAsia="tr-TR"/>
              </w:rPr>
            </w:pPr>
            <w:proofErr w:type="spellStart"/>
            <w:r w:rsidRPr="009F1A23">
              <w:rPr>
                <w:rFonts w:ascii="Calibri" w:eastAsia="Times New Roman" w:hAnsi="Calibri" w:cs="Times New Roman"/>
                <w:b/>
                <w:bCs/>
                <w:i/>
                <w:iCs/>
                <w:color w:val="000000"/>
                <w:sz w:val="18"/>
                <w:szCs w:val="18"/>
                <w:lang w:eastAsia="tr-TR"/>
              </w:rPr>
              <w:t>Israel</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2B1C588F" w14:textId="77777777" w:rsidR="00630BFD" w:rsidRPr="009F1A23" w:rsidRDefault="00630BFD" w:rsidP="00630BFD">
            <w:pPr>
              <w:spacing w:after="0" w:line="240" w:lineRule="auto"/>
              <w:jc w:val="center"/>
              <w:rPr>
                <w:rFonts w:ascii="Calibri" w:eastAsia="Times New Roman" w:hAnsi="Calibri" w:cs="Times New Roman"/>
                <w:b/>
                <w:bCs/>
                <w:i/>
                <w:iCs/>
                <w:color w:val="000000"/>
                <w:sz w:val="18"/>
                <w:szCs w:val="18"/>
                <w:lang w:eastAsia="tr-TR"/>
              </w:rPr>
            </w:pPr>
            <w:proofErr w:type="spellStart"/>
            <w:r w:rsidRPr="009F1A23">
              <w:rPr>
                <w:rFonts w:ascii="Calibri" w:eastAsia="Times New Roman" w:hAnsi="Calibri" w:cs="Times New Roman"/>
                <w:b/>
                <w:bCs/>
                <w:i/>
                <w:iCs/>
                <w:color w:val="000000"/>
                <w:sz w:val="18"/>
                <w:szCs w:val="18"/>
                <w:lang w:eastAsia="tr-TR"/>
              </w:rPr>
              <w:t>Spain</w:t>
            </w:r>
            <w:proofErr w:type="spellEnd"/>
          </w:p>
        </w:tc>
        <w:tc>
          <w:tcPr>
            <w:tcW w:w="1203" w:type="dxa"/>
            <w:tcBorders>
              <w:top w:val="nil"/>
              <w:left w:val="nil"/>
              <w:bottom w:val="nil"/>
              <w:right w:val="nil"/>
            </w:tcBorders>
            <w:shd w:val="clear" w:color="auto" w:fill="auto"/>
            <w:noWrap/>
            <w:vAlign w:val="bottom"/>
            <w:hideMark/>
          </w:tcPr>
          <w:p w14:paraId="797E4242" w14:textId="77777777" w:rsidR="00630BFD" w:rsidRPr="009F1A23" w:rsidRDefault="00630BFD" w:rsidP="00630BFD">
            <w:pPr>
              <w:spacing w:after="0" w:line="240" w:lineRule="auto"/>
              <w:jc w:val="center"/>
              <w:rPr>
                <w:rFonts w:ascii="Calibri" w:eastAsia="Times New Roman" w:hAnsi="Calibri" w:cs="Times New Roman"/>
                <w:b/>
                <w:bCs/>
                <w:i/>
                <w:iCs/>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7BC0D5C9"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Fiji</w:t>
            </w:r>
          </w:p>
        </w:tc>
        <w:tc>
          <w:tcPr>
            <w:tcW w:w="2614" w:type="dxa"/>
            <w:tcBorders>
              <w:top w:val="nil"/>
              <w:left w:val="nil"/>
              <w:bottom w:val="single" w:sz="4" w:space="0" w:color="auto"/>
              <w:right w:val="single" w:sz="4" w:space="0" w:color="auto"/>
            </w:tcBorders>
            <w:shd w:val="clear" w:color="000000" w:fill="F2F2F2"/>
            <w:noWrap/>
            <w:vAlign w:val="bottom"/>
            <w:hideMark/>
          </w:tcPr>
          <w:p w14:paraId="2FD66AF2"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St. Vincent </w:t>
            </w:r>
            <w:proofErr w:type="spellStart"/>
            <w:r w:rsidRPr="009F1A23">
              <w:rPr>
                <w:rFonts w:ascii="Calibri" w:eastAsia="Times New Roman" w:hAnsi="Calibri" w:cs="Times New Roman"/>
                <w:color w:val="000000"/>
                <w:sz w:val="18"/>
                <w:szCs w:val="18"/>
                <w:lang w:eastAsia="tr-TR"/>
              </w:rPr>
              <w:t>and</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the</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Grenadines</w:t>
            </w:r>
            <w:proofErr w:type="spellEnd"/>
          </w:p>
        </w:tc>
      </w:tr>
      <w:tr w:rsidR="00630BFD" w:rsidRPr="009F1A23" w14:paraId="5D84E840"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3355B58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Congo</w:t>
            </w:r>
            <w:proofErr w:type="spellEnd"/>
            <w:r w:rsidRPr="009F1A23">
              <w:rPr>
                <w:rFonts w:ascii="Calibri" w:eastAsia="Times New Roman" w:hAnsi="Calibri" w:cs="Times New Roman"/>
                <w:color w:val="000000"/>
                <w:sz w:val="18"/>
                <w:szCs w:val="18"/>
                <w:lang w:eastAsia="tr-TR"/>
              </w:rPr>
              <w:t xml:space="preserve"> (DRC)</w:t>
            </w:r>
          </w:p>
        </w:tc>
        <w:tc>
          <w:tcPr>
            <w:tcW w:w="2129" w:type="dxa"/>
            <w:tcBorders>
              <w:top w:val="nil"/>
              <w:left w:val="nil"/>
              <w:bottom w:val="single" w:sz="4" w:space="0" w:color="auto"/>
              <w:right w:val="single" w:sz="4" w:space="0" w:color="auto"/>
            </w:tcBorders>
            <w:shd w:val="clear" w:color="000000" w:fill="F2F2F2"/>
            <w:noWrap/>
            <w:vAlign w:val="bottom"/>
            <w:hideMark/>
          </w:tcPr>
          <w:p w14:paraId="7A22B50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Senegal</w:t>
            </w:r>
          </w:p>
        </w:tc>
        <w:tc>
          <w:tcPr>
            <w:tcW w:w="1369" w:type="dxa"/>
            <w:tcBorders>
              <w:top w:val="nil"/>
              <w:left w:val="nil"/>
              <w:bottom w:val="single" w:sz="4" w:space="0" w:color="auto"/>
              <w:right w:val="single" w:sz="4" w:space="0" w:color="auto"/>
            </w:tcBorders>
            <w:shd w:val="clear" w:color="auto" w:fill="auto"/>
            <w:noWrap/>
            <w:vAlign w:val="bottom"/>
            <w:hideMark/>
          </w:tcPr>
          <w:p w14:paraId="20874FA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Reunion</w:t>
            </w:r>
          </w:p>
        </w:tc>
        <w:tc>
          <w:tcPr>
            <w:tcW w:w="2035" w:type="dxa"/>
            <w:tcBorders>
              <w:top w:val="nil"/>
              <w:left w:val="nil"/>
              <w:bottom w:val="single" w:sz="4" w:space="0" w:color="auto"/>
              <w:right w:val="single" w:sz="4" w:space="0" w:color="auto"/>
            </w:tcBorders>
            <w:shd w:val="clear" w:color="000000" w:fill="F2F2F2"/>
            <w:noWrap/>
            <w:vAlign w:val="bottom"/>
            <w:hideMark/>
          </w:tcPr>
          <w:p w14:paraId="020723B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Italy</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66F1F4DA"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Sweden</w:t>
            </w:r>
            <w:proofErr w:type="spellEnd"/>
          </w:p>
        </w:tc>
        <w:tc>
          <w:tcPr>
            <w:tcW w:w="1203" w:type="dxa"/>
            <w:tcBorders>
              <w:top w:val="nil"/>
              <w:left w:val="nil"/>
              <w:bottom w:val="nil"/>
              <w:right w:val="nil"/>
            </w:tcBorders>
            <w:shd w:val="clear" w:color="auto" w:fill="auto"/>
            <w:noWrap/>
            <w:vAlign w:val="bottom"/>
            <w:hideMark/>
          </w:tcPr>
          <w:p w14:paraId="6B4B331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3EF3559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Gabon</w:t>
            </w:r>
          </w:p>
        </w:tc>
        <w:tc>
          <w:tcPr>
            <w:tcW w:w="2614" w:type="dxa"/>
            <w:tcBorders>
              <w:top w:val="nil"/>
              <w:left w:val="nil"/>
              <w:bottom w:val="single" w:sz="4" w:space="0" w:color="auto"/>
              <w:right w:val="single" w:sz="4" w:space="0" w:color="auto"/>
            </w:tcBorders>
            <w:shd w:val="clear" w:color="000000" w:fill="F2F2F2"/>
            <w:noWrap/>
            <w:vAlign w:val="bottom"/>
            <w:hideMark/>
          </w:tcPr>
          <w:p w14:paraId="18284FAA"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Syria</w:t>
            </w:r>
            <w:proofErr w:type="spellEnd"/>
          </w:p>
        </w:tc>
      </w:tr>
      <w:tr w:rsidR="00630BFD" w:rsidRPr="009F1A23" w14:paraId="26329D15"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4ECEC1A1"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Costa</w:t>
            </w:r>
            <w:proofErr w:type="spellEnd"/>
            <w:r w:rsidRPr="009F1A23">
              <w:rPr>
                <w:rFonts w:ascii="Calibri" w:eastAsia="Times New Roman" w:hAnsi="Calibri" w:cs="Times New Roman"/>
                <w:color w:val="000000"/>
                <w:sz w:val="18"/>
                <w:szCs w:val="18"/>
                <w:lang w:eastAsia="tr-TR"/>
              </w:rPr>
              <w:t xml:space="preserve"> Rica</w:t>
            </w:r>
          </w:p>
        </w:tc>
        <w:tc>
          <w:tcPr>
            <w:tcW w:w="2129" w:type="dxa"/>
            <w:tcBorders>
              <w:top w:val="nil"/>
              <w:left w:val="nil"/>
              <w:bottom w:val="single" w:sz="4" w:space="0" w:color="auto"/>
              <w:right w:val="single" w:sz="4" w:space="0" w:color="auto"/>
            </w:tcBorders>
            <w:shd w:val="clear" w:color="000000" w:fill="F2F2F2"/>
            <w:noWrap/>
            <w:vAlign w:val="bottom"/>
            <w:hideMark/>
          </w:tcPr>
          <w:p w14:paraId="6CE72A4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Seychelles</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7B4E0277"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Russia</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7AC1883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Japan</w:t>
            </w:r>
          </w:p>
        </w:tc>
        <w:tc>
          <w:tcPr>
            <w:tcW w:w="1825" w:type="dxa"/>
            <w:tcBorders>
              <w:top w:val="nil"/>
              <w:left w:val="nil"/>
              <w:bottom w:val="single" w:sz="4" w:space="0" w:color="auto"/>
              <w:right w:val="single" w:sz="4" w:space="0" w:color="auto"/>
            </w:tcBorders>
            <w:shd w:val="clear" w:color="000000" w:fill="F2F2F2"/>
            <w:noWrap/>
            <w:vAlign w:val="bottom"/>
            <w:hideMark/>
          </w:tcPr>
          <w:p w14:paraId="6D94737C" w14:textId="77777777" w:rsidR="00630BFD" w:rsidRPr="009F1A23" w:rsidRDefault="00630BFD" w:rsidP="00630BFD">
            <w:pPr>
              <w:spacing w:after="0" w:line="240" w:lineRule="auto"/>
              <w:jc w:val="center"/>
              <w:rPr>
                <w:rFonts w:ascii="Calibri" w:eastAsia="Times New Roman" w:hAnsi="Calibri" w:cs="Times New Roman"/>
                <w:i/>
                <w:iCs/>
                <w:color w:val="000000"/>
                <w:sz w:val="18"/>
                <w:szCs w:val="18"/>
                <w:lang w:eastAsia="tr-TR"/>
              </w:rPr>
            </w:pPr>
            <w:proofErr w:type="spellStart"/>
            <w:r w:rsidRPr="009F1A23">
              <w:rPr>
                <w:rFonts w:ascii="Calibri" w:eastAsia="Times New Roman" w:hAnsi="Calibri" w:cs="Times New Roman"/>
                <w:i/>
                <w:iCs/>
                <w:color w:val="000000"/>
                <w:sz w:val="18"/>
                <w:szCs w:val="18"/>
                <w:lang w:eastAsia="tr-TR"/>
              </w:rPr>
              <w:t>Switzerland</w:t>
            </w:r>
            <w:proofErr w:type="spellEnd"/>
          </w:p>
        </w:tc>
        <w:tc>
          <w:tcPr>
            <w:tcW w:w="1203" w:type="dxa"/>
            <w:tcBorders>
              <w:top w:val="nil"/>
              <w:left w:val="nil"/>
              <w:bottom w:val="nil"/>
              <w:right w:val="nil"/>
            </w:tcBorders>
            <w:shd w:val="clear" w:color="auto" w:fill="auto"/>
            <w:noWrap/>
            <w:vAlign w:val="bottom"/>
            <w:hideMark/>
          </w:tcPr>
          <w:p w14:paraId="731F4877" w14:textId="77777777" w:rsidR="00630BFD" w:rsidRPr="009F1A23" w:rsidRDefault="00630BFD" w:rsidP="00630BFD">
            <w:pPr>
              <w:spacing w:after="0" w:line="240" w:lineRule="auto"/>
              <w:jc w:val="center"/>
              <w:rPr>
                <w:rFonts w:ascii="Calibri" w:eastAsia="Times New Roman" w:hAnsi="Calibri" w:cs="Times New Roman"/>
                <w:i/>
                <w:iCs/>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122BF72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Grenada</w:t>
            </w:r>
          </w:p>
        </w:tc>
        <w:tc>
          <w:tcPr>
            <w:tcW w:w="2614" w:type="dxa"/>
            <w:tcBorders>
              <w:top w:val="nil"/>
              <w:left w:val="nil"/>
              <w:bottom w:val="single" w:sz="4" w:space="0" w:color="auto"/>
              <w:right w:val="single" w:sz="4" w:space="0" w:color="auto"/>
            </w:tcBorders>
            <w:shd w:val="clear" w:color="000000" w:fill="F2F2F2"/>
            <w:noWrap/>
            <w:vAlign w:val="bottom"/>
            <w:hideMark/>
          </w:tcPr>
          <w:p w14:paraId="3BB4E7E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Taiwan</w:t>
            </w:r>
            <w:proofErr w:type="spellEnd"/>
          </w:p>
        </w:tc>
      </w:tr>
      <w:tr w:rsidR="00630BFD" w:rsidRPr="009F1A23" w14:paraId="437C6BC0"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7EC0FF9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Cote</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d'Ivoire</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4D1B8487"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Sierra Leone</w:t>
            </w:r>
          </w:p>
        </w:tc>
        <w:tc>
          <w:tcPr>
            <w:tcW w:w="1369" w:type="dxa"/>
            <w:tcBorders>
              <w:top w:val="nil"/>
              <w:left w:val="nil"/>
              <w:bottom w:val="single" w:sz="4" w:space="0" w:color="auto"/>
              <w:right w:val="single" w:sz="4" w:space="0" w:color="auto"/>
            </w:tcBorders>
            <w:shd w:val="clear" w:color="auto" w:fill="auto"/>
            <w:noWrap/>
            <w:vAlign w:val="bottom"/>
            <w:hideMark/>
          </w:tcPr>
          <w:p w14:paraId="33B7FBF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Sint</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Maarten</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344B2E0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Jordan</w:t>
            </w:r>
          </w:p>
        </w:tc>
        <w:tc>
          <w:tcPr>
            <w:tcW w:w="1825" w:type="dxa"/>
            <w:tcBorders>
              <w:top w:val="nil"/>
              <w:left w:val="nil"/>
              <w:bottom w:val="single" w:sz="4" w:space="0" w:color="auto"/>
              <w:right w:val="single" w:sz="4" w:space="0" w:color="auto"/>
            </w:tcBorders>
            <w:shd w:val="clear" w:color="000000" w:fill="F2F2F2"/>
            <w:noWrap/>
            <w:vAlign w:val="bottom"/>
            <w:hideMark/>
          </w:tcPr>
          <w:p w14:paraId="43313B2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Turkey</w:t>
            </w:r>
            <w:proofErr w:type="spellEnd"/>
          </w:p>
        </w:tc>
        <w:tc>
          <w:tcPr>
            <w:tcW w:w="1203" w:type="dxa"/>
            <w:tcBorders>
              <w:top w:val="nil"/>
              <w:left w:val="nil"/>
              <w:bottom w:val="nil"/>
              <w:right w:val="nil"/>
            </w:tcBorders>
            <w:shd w:val="clear" w:color="auto" w:fill="auto"/>
            <w:noWrap/>
            <w:vAlign w:val="bottom"/>
            <w:hideMark/>
          </w:tcPr>
          <w:p w14:paraId="52B6152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2E55C9B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Guadeloupe</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2C29325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Tajikistan</w:t>
            </w:r>
            <w:proofErr w:type="spellEnd"/>
          </w:p>
        </w:tc>
      </w:tr>
      <w:tr w:rsidR="00630BFD" w:rsidRPr="009F1A23" w14:paraId="2D5AC2C6"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173E772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Djibouti</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526EA55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Somalia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79C97941"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South </w:t>
            </w:r>
            <w:proofErr w:type="spellStart"/>
            <w:r w:rsidRPr="009F1A23">
              <w:rPr>
                <w:rFonts w:ascii="Calibri" w:eastAsia="Times New Roman" w:hAnsi="Calibri" w:cs="Times New Roman"/>
                <w:color w:val="000000"/>
                <w:sz w:val="18"/>
                <w:szCs w:val="18"/>
                <w:lang w:eastAsia="tr-TR"/>
              </w:rPr>
              <w:t>Cyprus</w:t>
            </w:r>
            <w:proofErr w:type="spellEnd"/>
          </w:p>
        </w:tc>
        <w:tc>
          <w:tcPr>
            <w:tcW w:w="2035" w:type="dxa"/>
            <w:tcBorders>
              <w:top w:val="nil"/>
              <w:left w:val="nil"/>
              <w:bottom w:val="single" w:sz="4" w:space="0" w:color="auto"/>
              <w:right w:val="single" w:sz="4" w:space="0" w:color="auto"/>
            </w:tcBorders>
            <w:shd w:val="clear" w:color="000000" w:fill="F2F2F2"/>
            <w:noWrap/>
            <w:vAlign w:val="bottom"/>
            <w:hideMark/>
          </w:tcPr>
          <w:p w14:paraId="413DA87A"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Kosovo</w:t>
            </w:r>
            <w:proofErr w:type="spellEnd"/>
          </w:p>
        </w:tc>
        <w:tc>
          <w:tcPr>
            <w:tcW w:w="1825" w:type="dxa"/>
            <w:tcBorders>
              <w:top w:val="nil"/>
              <w:left w:val="nil"/>
              <w:bottom w:val="single" w:sz="4" w:space="0" w:color="auto"/>
              <w:right w:val="single" w:sz="4" w:space="0" w:color="auto"/>
            </w:tcBorders>
            <w:shd w:val="clear" w:color="000000" w:fill="F2F2F2"/>
            <w:noWrap/>
            <w:vAlign w:val="bottom"/>
            <w:hideMark/>
          </w:tcPr>
          <w:p w14:paraId="75751F8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Ukraine</w:t>
            </w:r>
            <w:proofErr w:type="spellEnd"/>
          </w:p>
        </w:tc>
        <w:tc>
          <w:tcPr>
            <w:tcW w:w="1203" w:type="dxa"/>
            <w:tcBorders>
              <w:top w:val="nil"/>
              <w:left w:val="nil"/>
              <w:bottom w:val="nil"/>
              <w:right w:val="nil"/>
            </w:tcBorders>
            <w:shd w:val="clear" w:color="auto" w:fill="auto"/>
            <w:noWrap/>
            <w:vAlign w:val="bottom"/>
            <w:hideMark/>
          </w:tcPr>
          <w:p w14:paraId="29470AE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257B2F9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Guyana</w:t>
            </w:r>
          </w:p>
        </w:tc>
        <w:tc>
          <w:tcPr>
            <w:tcW w:w="2614" w:type="dxa"/>
            <w:tcBorders>
              <w:top w:val="nil"/>
              <w:left w:val="nil"/>
              <w:bottom w:val="single" w:sz="4" w:space="0" w:color="auto"/>
              <w:right w:val="single" w:sz="4" w:space="0" w:color="auto"/>
            </w:tcBorders>
            <w:shd w:val="clear" w:color="000000" w:fill="F2F2F2"/>
            <w:noWrap/>
            <w:vAlign w:val="bottom"/>
            <w:hideMark/>
          </w:tcPr>
          <w:p w14:paraId="01DD999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Thailand</w:t>
            </w:r>
            <w:proofErr w:type="spellEnd"/>
          </w:p>
        </w:tc>
      </w:tr>
      <w:tr w:rsidR="00630BFD" w:rsidRPr="009F1A23" w14:paraId="68D402A5"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0DEEFC41"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Dominica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244FF752"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South </w:t>
            </w:r>
            <w:proofErr w:type="spellStart"/>
            <w:r w:rsidRPr="009F1A23">
              <w:rPr>
                <w:rFonts w:ascii="Calibri" w:eastAsia="Times New Roman" w:hAnsi="Calibri" w:cs="Times New Roman"/>
                <w:color w:val="000000"/>
                <w:sz w:val="18"/>
                <w:szCs w:val="18"/>
                <w:lang w:eastAsia="tr-TR"/>
              </w:rPr>
              <w:t>Africa</w:t>
            </w:r>
            <w:proofErr w:type="spellEnd"/>
          </w:p>
        </w:tc>
        <w:tc>
          <w:tcPr>
            <w:tcW w:w="1369" w:type="dxa"/>
            <w:tcBorders>
              <w:top w:val="nil"/>
              <w:left w:val="nil"/>
              <w:bottom w:val="single" w:sz="4" w:space="0" w:color="auto"/>
              <w:right w:val="single" w:sz="4" w:space="0" w:color="auto"/>
            </w:tcBorders>
            <w:shd w:val="clear" w:color="auto" w:fill="auto"/>
            <w:noWrap/>
            <w:vAlign w:val="bottom"/>
            <w:hideMark/>
          </w:tcPr>
          <w:p w14:paraId="2ACFD6FD"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Tunisia</w:t>
            </w:r>
            <w:proofErr w:type="spellEnd"/>
          </w:p>
        </w:tc>
        <w:tc>
          <w:tcPr>
            <w:tcW w:w="2035" w:type="dxa"/>
            <w:tcBorders>
              <w:top w:val="nil"/>
              <w:left w:val="nil"/>
              <w:bottom w:val="nil"/>
              <w:right w:val="nil"/>
            </w:tcBorders>
            <w:shd w:val="clear" w:color="auto" w:fill="auto"/>
            <w:noWrap/>
            <w:vAlign w:val="bottom"/>
            <w:hideMark/>
          </w:tcPr>
          <w:p w14:paraId="0277655B"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825" w:type="dxa"/>
            <w:tcBorders>
              <w:top w:val="nil"/>
              <w:left w:val="single" w:sz="4" w:space="0" w:color="auto"/>
              <w:bottom w:val="single" w:sz="4" w:space="0" w:color="auto"/>
              <w:right w:val="single" w:sz="4" w:space="0" w:color="auto"/>
            </w:tcBorders>
            <w:shd w:val="clear" w:color="000000" w:fill="F2F2F2"/>
            <w:noWrap/>
            <w:vAlign w:val="bottom"/>
            <w:hideMark/>
          </w:tcPr>
          <w:p w14:paraId="3978057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United </w:t>
            </w:r>
            <w:proofErr w:type="spellStart"/>
            <w:r w:rsidRPr="009F1A23">
              <w:rPr>
                <w:rFonts w:ascii="Calibri" w:eastAsia="Times New Roman" w:hAnsi="Calibri" w:cs="Times New Roman"/>
                <w:color w:val="000000"/>
                <w:sz w:val="18"/>
                <w:szCs w:val="18"/>
                <w:lang w:eastAsia="tr-TR"/>
              </w:rPr>
              <w:t>Arab</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Emirates</w:t>
            </w:r>
            <w:proofErr w:type="spellEnd"/>
          </w:p>
        </w:tc>
        <w:tc>
          <w:tcPr>
            <w:tcW w:w="1203" w:type="dxa"/>
            <w:tcBorders>
              <w:top w:val="nil"/>
              <w:left w:val="nil"/>
              <w:bottom w:val="nil"/>
              <w:right w:val="nil"/>
            </w:tcBorders>
            <w:shd w:val="clear" w:color="auto" w:fill="auto"/>
            <w:noWrap/>
            <w:vAlign w:val="bottom"/>
            <w:hideMark/>
          </w:tcPr>
          <w:p w14:paraId="4C75681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4F261E81"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Haiti</w:t>
            </w:r>
          </w:p>
        </w:tc>
        <w:tc>
          <w:tcPr>
            <w:tcW w:w="2614" w:type="dxa"/>
            <w:tcBorders>
              <w:top w:val="nil"/>
              <w:left w:val="nil"/>
              <w:bottom w:val="single" w:sz="4" w:space="0" w:color="auto"/>
              <w:right w:val="single" w:sz="4" w:space="0" w:color="auto"/>
            </w:tcBorders>
            <w:shd w:val="clear" w:color="000000" w:fill="F2F2F2"/>
            <w:noWrap/>
            <w:vAlign w:val="bottom"/>
            <w:hideMark/>
          </w:tcPr>
          <w:p w14:paraId="046D1BE6"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Timor-</w:t>
            </w:r>
            <w:proofErr w:type="spellStart"/>
            <w:r w:rsidRPr="009F1A23">
              <w:rPr>
                <w:rFonts w:ascii="Calibri" w:eastAsia="Times New Roman" w:hAnsi="Calibri" w:cs="Times New Roman"/>
                <w:color w:val="000000"/>
                <w:sz w:val="18"/>
                <w:szCs w:val="18"/>
                <w:lang w:eastAsia="tr-TR"/>
              </w:rPr>
              <w:t>Leste</w:t>
            </w:r>
            <w:proofErr w:type="spellEnd"/>
          </w:p>
        </w:tc>
      </w:tr>
      <w:tr w:rsidR="00630BFD" w:rsidRPr="009F1A23" w14:paraId="72B70431"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287667B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Dominican</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Republic</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6175569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Sri Lanka</w:t>
            </w:r>
          </w:p>
        </w:tc>
        <w:tc>
          <w:tcPr>
            <w:tcW w:w="1369" w:type="dxa"/>
            <w:tcBorders>
              <w:top w:val="nil"/>
              <w:left w:val="nil"/>
              <w:bottom w:val="single" w:sz="4" w:space="0" w:color="auto"/>
              <w:right w:val="single" w:sz="4" w:space="0" w:color="auto"/>
            </w:tcBorders>
            <w:shd w:val="clear" w:color="auto" w:fill="auto"/>
            <w:noWrap/>
            <w:vAlign w:val="bottom"/>
            <w:hideMark/>
          </w:tcPr>
          <w:p w14:paraId="6D876512"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United </w:t>
            </w:r>
            <w:proofErr w:type="spellStart"/>
            <w:r w:rsidRPr="009F1A23">
              <w:rPr>
                <w:rFonts w:ascii="Calibri" w:eastAsia="Times New Roman" w:hAnsi="Calibri" w:cs="Times New Roman"/>
                <w:color w:val="000000"/>
                <w:sz w:val="18"/>
                <w:szCs w:val="18"/>
                <w:lang w:eastAsia="tr-TR"/>
              </w:rPr>
              <w:t>Kingdom</w:t>
            </w:r>
            <w:proofErr w:type="spellEnd"/>
          </w:p>
        </w:tc>
        <w:tc>
          <w:tcPr>
            <w:tcW w:w="2035" w:type="dxa"/>
            <w:tcBorders>
              <w:top w:val="nil"/>
              <w:left w:val="nil"/>
              <w:bottom w:val="nil"/>
              <w:right w:val="nil"/>
            </w:tcBorders>
            <w:shd w:val="clear" w:color="auto" w:fill="auto"/>
            <w:noWrap/>
            <w:vAlign w:val="bottom"/>
            <w:hideMark/>
          </w:tcPr>
          <w:p w14:paraId="7E3D66A9"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1825" w:type="dxa"/>
            <w:tcBorders>
              <w:top w:val="nil"/>
              <w:left w:val="nil"/>
              <w:bottom w:val="nil"/>
              <w:right w:val="nil"/>
            </w:tcBorders>
            <w:shd w:val="clear" w:color="auto" w:fill="auto"/>
            <w:noWrap/>
            <w:vAlign w:val="bottom"/>
            <w:hideMark/>
          </w:tcPr>
          <w:p w14:paraId="14985CCE"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342D049B"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3E1689D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Hong Kong SAR</w:t>
            </w:r>
          </w:p>
        </w:tc>
        <w:tc>
          <w:tcPr>
            <w:tcW w:w="2614" w:type="dxa"/>
            <w:tcBorders>
              <w:top w:val="nil"/>
              <w:left w:val="nil"/>
              <w:bottom w:val="single" w:sz="4" w:space="0" w:color="auto"/>
              <w:right w:val="single" w:sz="4" w:space="0" w:color="auto"/>
            </w:tcBorders>
            <w:shd w:val="clear" w:color="000000" w:fill="F2F2F2"/>
            <w:noWrap/>
            <w:vAlign w:val="bottom"/>
            <w:hideMark/>
          </w:tcPr>
          <w:p w14:paraId="01B40882"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Turkmenistan</w:t>
            </w:r>
            <w:proofErr w:type="spellEnd"/>
          </w:p>
        </w:tc>
      </w:tr>
      <w:tr w:rsidR="00630BFD" w:rsidRPr="009F1A23" w14:paraId="618A20AF"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7228C901"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El Salvador</w:t>
            </w:r>
          </w:p>
        </w:tc>
        <w:tc>
          <w:tcPr>
            <w:tcW w:w="2129" w:type="dxa"/>
            <w:tcBorders>
              <w:top w:val="nil"/>
              <w:left w:val="nil"/>
              <w:bottom w:val="single" w:sz="4" w:space="0" w:color="auto"/>
              <w:right w:val="single" w:sz="4" w:space="0" w:color="auto"/>
            </w:tcBorders>
            <w:shd w:val="clear" w:color="000000" w:fill="F2F2F2"/>
            <w:noWrap/>
            <w:vAlign w:val="bottom"/>
            <w:hideMark/>
          </w:tcPr>
          <w:p w14:paraId="21B43037"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St. Lucia</w:t>
            </w:r>
          </w:p>
        </w:tc>
        <w:tc>
          <w:tcPr>
            <w:tcW w:w="1369" w:type="dxa"/>
            <w:tcBorders>
              <w:top w:val="nil"/>
              <w:left w:val="nil"/>
              <w:bottom w:val="single" w:sz="4" w:space="0" w:color="auto"/>
              <w:right w:val="single" w:sz="4" w:space="0" w:color="auto"/>
            </w:tcBorders>
            <w:shd w:val="clear" w:color="auto" w:fill="auto"/>
            <w:noWrap/>
            <w:vAlign w:val="bottom"/>
            <w:hideMark/>
          </w:tcPr>
          <w:p w14:paraId="18AA6368" w14:textId="77777777" w:rsidR="00630BFD" w:rsidRPr="009F1A23" w:rsidRDefault="00630BFD" w:rsidP="00630BFD">
            <w:pPr>
              <w:spacing w:after="0" w:line="240" w:lineRule="auto"/>
              <w:jc w:val="center"/>
              <w:rPr>
                <w:rFonts w:ascii="Calibri" w:eastAsia="Times New Roman" w:hAnsi="Calibri" w:cs="Times New Roman"/>
                <w:b/>
                <w:bCs/>
                <w:i/>
                <w:iCs/>
                <w:color w:val="000000"/>
                <w:sz w:val="18"/>
                <w:szCs w:val="18"/>
                <w:lang w:eastAsia="tr-TR"/>
              </w:rPr>
            </w:pPr>
            <w:r w:rsidRPr="009F1A23">
              <w:rPr>
                <w:rFonts w:ascii="Calibri" w:eastAsia="Times New Roman" w:hAnsi="Calibri" w:cs="Times New Roman"/>
                <w:b/>
                <w:bCs/>
                <w:i/>
                <w:iCs/>
                <w:color w:val="000000"/>
                <w:sz w:val="18"/>
                <w:szCs w:val="18"/>
                <w:lang w:eastAsia="tr-TR"/>
              </w:rPr>
              <w:t xml:space="preserve">United </w:t>
            </w:r>
            <w:proofErr w:type="spellStart"/>
            <w:r w:rsidRPr="009F1A23">
              <w:rPr>
                <w:rFonts w:ascii="Calibri" w:eastAsia="Times New Roman" w:hAnsi="Calibri" w:cs="Times New Roman"/>
                <w:b/>
                <w:bCs/>
                <w:i/>
                <w:iCs/>
                <w:color w:val="000000"/>
                <w:sz w:val="18"/>
                <w:szCs w:val="18"/>
                <w:lang w:eastAsia="tr-TR"/>
              </w:rPr>
              <w:t>States</w:t>
            </w:r>
            <w:proofErr w:type="spellEnd"/>
          </w:p>
        </w:tc>
        <w:tc>
          <w:tcPr>
            <w:tcW w:w="2035" w:type="dxa"/>
            <w:tcBorders>
              <w:top w:val="nil"/>
              <w:left w:val="nil"/>
              <w:bottom w:val="nil"/>
              <w:right w:val="nil"/>
            </w:tcBorders>
            <w:shd w:val="clear" w:color="auto" w:fill="auto"/>
            <w:noWrap/>
            <w:vAlign w:val="bottom"/>
            <w:hideMark/>
          </w:tcPr>
          <w:p w14:paraId="5BB453D0" w14:textId="77777777" w:rsidR="00630BFD" w:rsidRPr="009F1A23" w:rsidRDefault="00630BFD" w:rsidP="00630BFD">
            <w:pPr>
              <w:spacing w:after="0" w:line="240" w:lineRule="auto"/>
              <w:jc w:val="center"/>
              <w:rPr>
                <w:rFonts w:ascii="Calibri" w:eastAsia="Times New Roman" w:hAnsi="Calibri" w:cs="Times New Roman"/>
                <w:b/>
                <w:bCs/>
                <w:i/>
                <w:iCs/>
                <w:color w:val="000000"/>
                <w:sz w:val="18"/>
                <w:szCs w:val="18"/>
                <w:lang w:eastAsia="tr-TR"/>
              </w:rPr>
            </w:pPr>
          </w:p>
        </w:tc>
        <w:tc>
          <w:tcPr>
            <w:tcW w:w="1825" w:type="dxa"/>
            <w:tcBorders>
              <w:top w:val="nil"/>
              <w:left w:val="nil"/>
              <w:bottom w:val="nil"/>
              <w:right w:val="nil"/>
            </w:tcBorders>
            <w:shd w:val="clear" w:color="auto" w:fill="auto"/>
            <w:noWrap/>
            <w:vAlign w:val="bottom"/>
            <w:hideMark/>
          </w:tcPr>
          <w:p w14:paraId="300033E5"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12D3B029"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5E19D1C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Indonesia</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1F92E5E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Uzbekistan</w:t>
            </w:r>
            <w:proofErr w:type="spellEnd"/>
          </w:p>
        </w:tc>
      </w:tr>
      <w:tr w:rsidR="00630BFD" w:rsidRPr="009F1A23" w14:paraId="47A96C0F"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0B14D702"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Equatorial</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Guinea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39891DC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Sudan</w:t>
            </w:r>
          </w:p>
        </w:tc>
        <w:tc>
          <w:tcPr>
            <w:tcW w:w="1369" w:type="dxa"/>
            <w:tcBorders>
              <w:top w:val="nil"/>
              <w:left w:val="nil"/>
              <w:bottom w:val="nil"/>
              <w:right w:val="nil"/>
            </w:tcBorders>
            <w:shd w:val="clear" w:color="auto" w:fill="auto"/>
            <w:noWrap/>
            <w:vAlign w:val="bottom"/>
            <w:hideMark/>
          </w:tcPr>
          <w:p w14:paraId="5C47272A"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30B65CFC"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5F1A0A82"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05120AB3"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203136F7"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Jersey</w:t>
            </w:r>
          </w:p>
        </w:tc>
        <w:tc>
          <w:tcPr>
            <w:tcW w:w="2614" w:type="dxa"/>
            <w:tcBorders>
              <w:top w:val="nil"/>
              <w:left w:val="nil"/>
              <w:bottom w:val="single" w:sz="4" w:space="0" w:color="auto"/>
              <w:right w:val="single" w:sz="4" w:space="0" w:color="auto"/>
            </w:tcBorders>
            <w:shd w:val="clear" w:color="000000" w:fill="F2F2F2"/>
            <w:noWrap/>
            <w:vAlign w:val="bottom"/>
            <w:hideMark/>
          </w:tcPr>
          <w:p w14:paraId="1B16759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Venezuela</w:t>
            </w:r>
          </w:p>
        </w:tc>
      </w:tr>
      <w:tr w:rsidR="00630BFD" w:rsidRPr="009F1A23" w14:paraId="4CCBBF61"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49A34541"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Eritrea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17A4A53C"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Suriname</w:t>
            </w:r>
            <w:proofErr w:type="spellEnd"/>
          </w:p>
        </w:tc>
        <w:tc>
          <w:tcPr>
            <w:tcW w:w="1369" w:type="dxa"/>
            <w:tcBorders>
              <w:top w:val="nil"/>
              <w:left w:val="nil"/>
              <w:bottom w:val="nil"/>
              <w:right w:val="nil"/>
            </w:tcBorders>
            <w:shd w:val="clear" w:color="auto" w:fill="auto"/>
            <w:noWrap/>
            <w:vAlign w:val="bottom"/>
            <w:hideMark/>
          </w:tcPr>
          <w:p w14:paraId="2263A16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6332AAA7"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29C9AD26"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39045489"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762BDB6A"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Kuwait</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0B8D74F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Vietnam</w:t>
            </w:r>
          </w:p>
        </w:tc>
      </w:tr>
      <w:tr w:rsidR="00630BFD" w:rsidRPr="009F1A23" w14:paraId="57FE3CB3"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3F79BBD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Ethiopia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3C26F0A8"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Tanzania</w:t>
            </w:r>
            <w:proofErr w:type="spellEnd"/>
          </w:p>
        </w:tc>
        <w:tc>
          <w:tcPr>
            <w:tcW w:w="1369" w:type="dxa"/>
            <w:tcBorders>
              <w:top w:val="nil"/>
              <w:left w:val="nil"/>
              <w:bottom w:val="nil"/>
              <w:right w:val="nil"/>
            </w:tcBorders>
            <w:shd w:val="clear" w:color="auto" w:fill="auto"/>
            <w:noWrap/>
            <w:vAlign w:val="bottom"/>
            <w:hideMark/>
          </w:tcPr>
          <w:p w14:paraId="3CEB2B8E"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24F2CE37" w14:textId="77777777" w:rsidR="00630BFD" w:rsidRPr="009F1A23" w:rsidRDefault="00630BFD" w:rsidP="00630BFD">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11DDCF7A"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056D3757"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49F0CB0A"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Kyrgyzstan</w:t>
            </w:r>
            <w:proofErr w:type="spellEnd"/>
          </w:p>
        </w:tc>
        <w:tc>
          <w:tcPr>
            <w:tcW w:w="2614" w:type="dxa"/>
            <w:tcBorders>
              <w:top w:val="nil"/>
              <w:left w:val="nil"/>
              <w:bottom w:val="single" w:sz="4" w:space="0" w:color="auto"/>
              <w:right w:val="single" w:sz="4" w:space="0" w:color="auto"/>
            </w:tcBorders>
            <w:shd w:val="clear" w:color="000000" w:fill="F2F2F2"/>
            <w:noWrap/>
            <w:vAlign w:val="bottom"/>
            <w:hideMark/>
          </w:tcPr>
          <w:p w14:paraId="35AA0E9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Palestine</w:t>
            </w:r>
            <w:proofErr w:type="spellEnd"/>
          </w:p>
        </w:tc>
      </w:tr>
      <w:tr w:rsidR="00630BFD" w:rsidRPr="009F1A23" w14:paraId="284C9ADC"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4F6B7F4F"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French </w:t>
            </w:r>
            <w:proofErr w:type="spellStart"/>
            <w:r w:rsidRPr="009F1A23">
              <w:rPr>
                <w:rFonts w:ascii="Calibri" w:eastAsia="Times New Roman" w:hAnsi="Calibri" w:cs="Times New Roman"/>
                <w:color w:val="000000"/>
                <w:sz w:val="18"/>
                <w:szCs w:val="18"/>
                <w:lang w:eastAsia="tr-TR"/>
              </w:rPr>
              <w:t>Guiana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69FFE332"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Togo</w:t>
            </w:r>
          </w:p>
        </w:tc>
        <w:tc>
          <w:tcPr>
            <w:tcW w:w="1369" w:type="dxa"/>
            <w:tcBorders>
              <w:top w:val="nil"/>
              <w:left w:val="nil"/>
              <w:bottom w:val="nil"/>
              <w:right w:val="nil"/>
            </w:tcBorders>
            <w:shd w:val="clear" w:color="auto" w:fill="auto"/>
            <w:noWrap/>
            <w:vAlign w:val="bottom"/>
            <w:hideMark/>
          </w:tcPr>
          <w:p w14:paraId="18BBEBC7"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7C50F95F" w14:textId="77777777" w:rsidR="00630BFD" w:rsidRPr="009F1A23" w:rsidRDefault="00630BFD" w:rsidP="00630BFD">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497BA7AC"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27DC5C8F"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786" w:type="dxa"/>
            <w:tcBorders>
              <w:top w:val="nil"/>
              <w:left w:val="single" w:sz="4" w:space="0" w:color="auto"/>
              <w:bottom w:val="single" w:sz="4" w:space="0" w:color="auto"/>
              <w:right w:val="single" w:sz="4" w:space="0" w:color="auto"/>
            </w:tcBorders>
            <w:shd w:val="clear" w:color="000000" w:fill="F2F2F2"/>
            <w:noWrap/>
            <w:vAlign w:val="bottom"/>
            <w:hideMark/>
          </w:tcPr>
          <w:p w14:paraId="4BD7A314"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Laos</w:t>
            </w:r>
          </w:p>
        </w:tc>
        <w:tc>
          <w:tcPr>
            <w:tcW w:w="2614" w:type="dxa"/>
            <w:tcBorders>
              <w:top w:val="nil"/>
              <w:left w:val="nil"/>
              <w:bottom w:val="single" w:sz="4" w:space="0" w:color="auto"/>
              <w:right w:val="single" w:sz="4" w:space="0" w:color="auto"/>
            </w:tcBorders>
            <w:shd w:val="clear" w:color="000000" w:fill="F2F2F2"/>
            <w:noWrap/>
            <w:vAlign w:val="bottom"/>
            <w:hideMark/>
          </w:tcPr>
          <w:p w14:paraId="2A981AE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Yemen</w:t>
            </w:r>
          </w:p>
        </w:tc>
      </w:tr>
      <w:tr w:rsidR="00630BFD" w:rsidRPr="009F1A23" w14:paraId="07C851E4"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1DDDB155"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French </w:t>
            </w:r>
            <w:proofErr w:type="spellStart"/>
            <w:r w:rsidRPr="009F1A23">
              <w:rPr>
                <w:rFonts w:ascii="Calibri" w:eastAsia="Times New Roman" w:hAnsi="Calibri" w:cs="Times New Roman"/>
                <w:color w:val="000000"/>
                <w:sz w:val="18"/>
                <w:szCs w:val="18"/>
                <w:lang w:eastAsia="tr-TR"/>
              </w:rPr>
              <w:t>Polynesia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5CE8C153"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Trinidad </w:t>
            </w:r>
            <w:proofErr w:type="spellStart"/>
            <w:r w:rsidRPr="009F1A23">
              <w:rPr>
                <w:rFonts w:ascii="Calibri" w:eastAsia="Times New Roman" w:hAnsi="Calibri" w:cs="Times New Roman"/>
                <w:color w:val="000000"/>
                <w:sz w:val="18"/>
                <w:szCs w:val="18"/>
                <w:lang w:eastAsia="tr-TR"/>
              </w:rPr>
              <w:t>and</w:t>
            </w:r>
            <w:proofErr w:type="spellEnd"/>
            <w:r w:rsidRPr="009F1A23">
              <w:rPr>
                <w:rFonts w:ascii="Calibri" w:eastAsia="Times New Roman" w:hAnsi="Calibri" w:cs="Times New Roman"/>
                <w:color w:val="000000"/>
                <w:sz w:val="18"/>
                <w:szCs w:val="18"/>
                <w:lang w:eastAsia="tr-TR"/>
              </w:rPr>
              <w:t xml:space="preserve"> Tobago</w:t>
            </w:r>
          </w:p>
        </w:tc>
        <w:tc>
          <w:tcPr>
            <w:tcW w:w="1369" w:type="dxa"/>
            <w:tcBorders>
              <w:top w:val="nil"/>
              <w:left w:val="nil"/>
              <w:bottom w:val="nil"/>
              <w:right w:val="nil"/>
            </w:tcBorders>
            <w:shd w:val="clear" w:color="auto" w:fill="auto"/>
            <w:noWrap/>
            <w:vAlign w:val="bottom"/>
            <w:hideMark/>
          </w:tcPr>
          <w:p w14:paraId="684D76E0"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7ED65486" w14:textId="77777777" w:rsidR="00630BFD" w:rsidRPr="009F1A23" w:rsidRDefault="00630BFD" w:rsidP="00630BFD">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7F75A11F"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single" w:sz="4" w:space="0" w:color="auto"/>
            </w:tcBorders>
            <w:shd w:val="clear" w:color="auto" w:fill="auto"/>
            <w:noWrap/>
            <w:vAlign w:val="bottom"/>
            <w:hideMark/>
          </w:tcPr>
          <w:p w14:paraId="5EB3199F" w14:textId="77777777" w:rsidR="00630BFD" w:rsidRPr="009F1A23" w:rsidRDefault="00630BFD" w:rsidP="00630BFD">
            <w:pPr>
              <w:spacing w:after="0" w:line="240" w:lineRule="auto"/>
              <w:jc w:val="center"/>
              <w:rPr>
                <w:rFonts w:ascii="Times New Roman" w:eastAsia="Times New Roman" w:hAnsi="Times New Roman" w:cs="Times New Roman"/>
                <w:sz w:val="20"/>
                <w:szCs w:val="20"/>
                <w:lang w:eastAsia="tr-TR"/>
              </w:rPr>
            </w:pP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AD03E" w14:textId="77777777" w:rsidR="00630BFD" w:rsidRPr="009F1A23" w:rsidRDefault="00630BFD" w:rsidP="00630BFD">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Liberia</w:t>
            </w:r>
            <w:proofErr w:type="spellEnd"/>
          </w:p>
        </w:tc>
        <w:tc>
          <w:tcPr>
            <w:tcW w:w="2614" w:type="dxa"/>
            <w:tcBorders>
              <w:top w:val="nil"/>
              <w:left w:val="single" w:sz="4" w:space="0" w:color="auto"/>
              <w:bottom w:val="nil"/>
              <w:right w:val="nil"/>
            </w:tcBorders>
            <w:shd w:val="clear" w:color="auto" w:fill="auto"/>
            <w:noWrap/>
            <w:vAlign w:val="bottom"/>
            <w:hideMark/>
          </w:tcPr>
          <w:p w14:paraId="26438815" w14:textId="77777777" w:rsidR="00630BFD" w:rsidRPr="009F1A23" w:rsidRDefault="00630BFD" w:rsidP="00630BFD">
            <w:pPr>
              <w:spacing w:after="0" w:line="240" w:lineRule="auto"/>
              <w:rPr>
                <w:rFonts w:ascii="Times New Roman" w:eastAsia="Times New Roman" w:hAnsi="Times New Roman" w:cs="Times New Roman"/>
                <w:sz w:val="20"/>
                <w:szCs w:val="20"/>
                <w:lang w:eastAsia="tr-TR"/>
              </w:rPr>
            </w:pPr>
          </w:p>
        </w:tc>
      </w:tr>
      <w:tr w:rsidR="00630BFD" w:rsidRPr="009F1A23" w14:paraId="654A1159" w14:textId="77777777" w:rsidTr="00630BFD">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2AFA5D83"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 xml:space="preserve">Gambia, </w:t>
            </w:r>
            <w:proofErr w:type="spellStart"/>
            <w:r w:rsidRPr="009F1A23">
              <w:rPr>
                <w:rFonts w:ascii="Calibri" w:eastAsia="Times New Roman" w:hAnsi="Calibri" w:cs="Times New Roman"/>
                <w:color w:val="000000"/>
                <w:sz w:val="18"/>
                <w:szCs w:val="18"/>
                <w:lang w:eastAsia="tr-TR"/>
              </w:rPr>
              <w:t>The</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61E24194"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Turks</w:t>
            </w:r>
            <w:proofErr w:type="spellEnd"/>
            <w:r w:rsidRPr="009F1A23">
              <w:rPr>
                <w:rFonts w:ascii="Calibri" w:eastAsia="Times New Roman" w:hAnsi="Calibri" w:cs="Times New Roman"/>
                <w:color w:val="000000"/>
                <w:sz w:val="18"/>
                <w:szCs w:val="18"/>
                <w:lang w:eastAsia="tr-TR"/>
              </w:rPr>
              <w:t xml:space="preserve"> </w:t>
            </w:r>
            <w:proofErr w:type="spellStart"/>
            <w:r w:rsidRPr="009F1A23">
              <w:rPr>
                <w:rFonts w:ascii="Calibri" w:eastAsia="Times New Roman" w:hAnsi="Calibri" w:cs="Times New Roman"/>
                <w:color w:val="000000"/>
                <w:sz w:val="18"/>
                <w:szCs w:val="18"/>
                <w:lang w:eastAsia="tr-TR"/>
              </w:rPr>
              <w:t>and</w:t>
            </w:r>
            <w:proofErr w:type="spellEnd"/>
            <w:r w:rsidRPr="009F1A23">
              <w:rPr>
                <w:rFonts w:ascii="Calibri" w:eastAsia="Times New Roman" w:hAnsi="Calibri" w:cs="Times New Roman"/>
                <w:color w:val="000000"/>
                <w:sz w:val="18"/>
                <w:szCs w:val="18"/>
                <w:lang w:eastAsia="tr-TR"/>
              </w:rPr>
              <w:t xml:space="preserve"> Caicos </w:t>
            </w:r>
            <w:proofErr w:type="spellStart"/>
            <w:r w:rsidRPr="009F1A23">
              <w:rPr>
                <w:rFonts w:ascii="Calibri" w:eastAsia="Times New Roman" w:hAnsi="Calibri" w:cs="Times New Roman"/>
                <w:color w:val="000000"/>
                <w:sz w:val="18"/>
                <w:szCs w:val="18"/>
                <w:lang w:eastAsia="tr-TR"/>
              </w:rPr>
              <w:t>Islands</w:t>
            </w:r>
            <w:proofErr w:type="spellEnd"/>
          </w:p>
        </w:tc>
        <w:tc>
          <w:tcPr>
            <w:tcW w:w="1369" w:type="dxa"/>
            <w:tcBorders>
              <w:top w:val="nil"/>
              <w:left w:val="nil"/>
              <w:bottom w:val="nil"/>
              <w:right w:val="nil"/>
            </w:tcBorders>
            <w:shd w:val="clear" w:color="auto" w:fill="auto"/>
            <w:noWrap/>
            <w:vAlign w:val="bottom"/>
            <w:hideMark/>
          </w:tcPr>
          <w:p w14:paraId="3FFAC68C"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129FC566"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16649A0C"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2C76767B"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786" w:type="dxa"/>
            <w:tcBorders>
              <w:top w:val="single" w:sz="4" w:space="0" w:color="auto"/>
              <w:left w:val="nil"/>
              <w:bottom w:val="nil"/>
              <w:right w:val="nil"/>
            </w:tcBorders>
            <w:shd w:val="clear" w:color="auto" w:fill="auto"/>
            <w:noWrap/>
            <w:vAlign w:val="bottom"/>
            <w:hideMark/>
          </w:tcPr>
          <w:p w14:paraId="57AC2865"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2614" w:type="dxa"/>
            <w:tcBorders>
              <w:top w:val="nil"/>
              <w:left w:val="nil"/>
              <w:bottom w:val="nil"/>
              <w:right w:val="nil"/>
            </w:tcBorders>
            <w:shd w:val="clear" w:color="auto" w:fill="auto"/>
            <w:noWrap/>
            <w:vAlign w:val="bottom"/>
            <w:hideMark/>
          </w:tcPr>
          <w:p w14:paraId="0296911F"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r>
      <w:tr w:rsidR="00630BFD" w:rsidRPr="009F1A23" w14:paraId="726B870A" w14:textId="77777777" w:rsidTr="002C72A3">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65888149"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Ghana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40D4CB53"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Uganda</w:t>
            </w:r>
          </w:p>
        </w:tc>
        <w:tc>
          <w:tcPr>
            <w:tcW w:w="1369" w:type="dxa"/>
            <w:tcBorders>
              <w:top w:val="nil"/>
              <w:left w:val="nil"/>
              <w:bottom w:val="nil"/>
              <w:right w:val="nil"/>
            </w:tcBorders>
            <w:shd w:val="clear" w:color="auto" w:fill="auto"/>
            <w:noWrap/>
            <w:vAlign w:val="bottom"/>
            <w:hideMark/>
          </w:tcPr>
          <w:p w14:paraId="3E890805"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2A056BA1"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2CFEC1BA"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445AC5ED"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786" w:type="dxa"/>
            <w:tcBorders>
              <w:top w:val="nil"/>
              <w:left w:val="nil"/>
              <w:bottom w:val="nil"/>
              <w:right w:val="nil"/>
            </w:tcBorders>
            <w:shd w:val="clear" w:color="auto" w:fill="auto"/>
            <w:noWrap/>
            <w:vAlign w:val="bottom"/>
            <w:hideMark/>
          </w:tcPr>
          <w:p w14:paraId="6967E844"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2614" w:type="dxa"/>
            <w:tcBorders>
              <w:top w:val="nil"/>
              <w:left w:val="nil"/>
              <w:bottom w:val="nil"/>
              <w:right w:val="nil"/>
            </w:tcBorders>
            <w:shd w:val="clear" w:color="auto" w:fill="auto"/>
            <w:noWrap/>
            <w:vAlign w:val="bottom"/>
            <w:hideMark/>
          </w:tcPr>
          <w:p w14:paraId="52466A5E"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r>
      <w:tr w:rsidR="00630BFD" w:rsidRPr="009F1A23" w14:paraId="42227B4C" w14:textId="77777777" w:rsidTr="002C72A3">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2228843E"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Guatemala</w:t>
            </w:r>
          </w:p>
        </w:tc>
        <w:tc>
          <w:tcPr>
            <w:tcW w:w="2129" w:type="dxa"/>
            <w:tcBorders>
              <w:top w:val="nil"/>
              <w:left w:val="nil"/>
              <w:bottom w:val="single" w:sz="4" w:space="0" w:color="auto"/>
              <w:right w:val="single" w:sz="4" w:space="0" w:color="auto"/>
            </w:tcBorders>
            <w:shd w:val="clear" w:color="000000" w:fill="F2F2F2"/>
            <w:noWrap/>
            <w:vAlign w:val="bottom"/>
            <w:hideMark/>
          </w:tcPr>
          <w:p w14:paraId="076610E0"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Uruguay</w:t>
            </w:r>
          </w:p>
        </w:tc>
        <w:tc>
          <w:tcPr>
            <w:tcW w:w="1369" w:type="dxa"/>
            <w:tcBorders>
              <w:top w:val="nil"/>
              <w:left w:val="nil"/>
              <w:bottom w:val="nil"/>
              <w:right w:val="nil"/>
            </w:tcBorders>
            <w:shd w:val="clear" w:color="auto" w:fill="auto"/>
            <w:noWrap/>
            <w:vAlign w:val="bottom"/>
            <w:hideMark/>
          </w:tcPr>
          <w:p w14:paraId="71A20663"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6FDBF9D3"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650C0937"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19CA5CAC"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786" w:type="dxa"/>
            <w:tcBorders>
              <w:top w:val="nil"/>
              <w:left w:val="nil"/>
              <w:bottom w:val="nil"/>
              <w:right w:val="nil"/>
            </w:tcBorders>
            <w:shd w:val="clear" w:color="auto" w:fill="auto"/>
            <w:noWrap/>
            <w:vAlign w:val="bottom"/>
            <w:hideMark/>
          </w:tcPr>
          <w:p w14:paraId="0351F639"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2614" w:type="dxa"/>
            <w:tcBorders>
              <w:top w:val="nil"/>
              <w:left w:val="nil"/>
              <w:bottom w:val="nil"/>
              <w:right w:val="nil"/>
            </w:tcBorders>
            <w:shd w:val="clear" w:color="auto" w:fill="auto"/>
            <w:noWrap/>
            <w:vAlign w:val="bottom"/>
            <w:hideMark/>
          </w:tcPr>
          <w:p w14:paraId="7A5FA3F9"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r>
      <w:tr w:rsidR="00630BFD" w:rsidRPr="009F1A23" w14:paraId="60A3997B" w14:textId="77777777" w:rsidTr="002C72A3">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3FE0FC7C"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Guinea</w:t>
            </w:r>
            <w:proofErr w:type="spellEnd"/>
          </w:p>
        </w:tc>
        <w:tc>
          <w:tcPr>
            <w:tcW w:w="2129" w:type="dxa"/>
            <w:tcBorders>
              <w:top w:val="nil"/>
              <w:left w:val="nil"/>
              <w:bottom w:val="single" w:sz="4" w:space="0" w:color="auto"/>
              <w:right w:val="single" w:sz="4" w:space="0" w:color="auto"/>
            </w:tcBorders>
            <w:shd w:val="clear" w:color="000000" w:fill="F2F2F2"/>
            <w:noWrap/>
            <w:vAlign w:val="bottom"/>
            <w:hideMark/>
          </w:tcPr>
          <w:p w14:paraId="3542EDC6"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Zambia</w:t>
            </w:r>
            <w:proofErr w:type="spellEnd"/>
          </w:p>
        </w:tc>
        <w:tc>
          <w:tcPr>
            <w:tcW w:w="1369" w:type="dxa"/>
            <w:tcBorders>
              <w:top w:val="nil"/>
              <w:left w:val="nil"/>
              <w:bottom w:val="nil"/>
              <w:right w:val="nil"/>
            </w:tcBorders>
            <w:shd w:val="clear" w:color="auto" w:fill="auto"/>
            <w:noWrap/>
            <w:vAlign w:val="bottom"/>
            <w:hideMark/>
          </w:tcPr>
          <w:p w14:paraId="63A89EC4"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56DFBD3D"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606BA68C"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1CE13D73"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786" w:type="dxa"/>
            <w:tcBorders>
              <w:top w:val="nil"/>
              <w:left w:val="nil"/>
              <w:bottom w:val="nil"/>
              <w:right w:val="nil"/>
            </w:tcBorders>
            <w:shd w:val="clear" w:color="auto" w:fill="auto"/>
            <w:noWrap/>
            <w:vAlign w:val="bottom"/>
            <w:hideMark/>
          </w:tcPr>
          <w:p w14:paraId="07FF3089"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2614" w:type="dxa"/>
            <w:tcBorders>
              <w:top w:val="nil"/>
              <w:left w:val="nil"/>
              <w:bottom w:val="nil"/>
              <w:right w:val="nil"/>
            </w:tcBorders>
            <w:shd w:val="clear" w:color="auto" w:fill="auto"/>
            <w:noWrap/>
            <w:vAlign w:val="bottom"/>
            <w:hideMark/>
          </w:tcPr>
          <w:p w14:paraId="63F59D62"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r>
      <w:tr w:rsidR="00630BFD" w:rsidRPr="009F1A23" w14:paraId="33BB059A" w14:textId="77777777" w:rsidTr="002C72A3">
        <w:trPr>
          <w:trHeight w:val="214"/>
        </w:trPr>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7F43FE90"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roofErr w:type="spellStart"/>
            <w:r w:rsidRPr="009F1A23">
              <w:rPr>
                <w:rFonts w:ascii="Calibri" w:eastAsia="Times New Roman" w:hAnsi="Calibri" w:cs="Times New Roman"/>
                <w:color w:val="000000"/>
                <w:sz w:val="18"/>
                <w:szCs w:val="18"/>
                <w:lang w:eastAsia="tr-TR"/>
              </w:rPr>
              <w:t>Guinea</w:t>
            </w:r>
            <w:proofErr w:type="spellEnd"/>
            <w:r w:rsidRPr="009F1A23">
              <w:rPr>
                <w:rFonts w:ascii="Calibri" w:eastAsia="Times New Roman" w:hAnsi="Calibri" w:cs="Times New Roman"/>
                <w:color w:val="000000"/>
                <w:sz w:val="18"/>
                <w:szCs w:val="18"/>
                <w:lang w:eastAsia="tr-TR"/>
              </w:rPr>
              <w:t>-Bissau</w:t>
            </w:r>
          </w:p>
        </w:tc>
        <w:tc>
          <w:tcPr>
            <w:tcW w:w="2129" w:type="dxa"/>
            <w:tcBorders>
              <w:top w:val="nil"/>
              <w:left w:val="nil"/>
              <w:bottom w:val="single" w:sz="4" w:space="0" w:color="auto"/>
              <w:right w:val="single" w:sz="4" w:space="0" w:color="auto"/>
            </w:tcBorders>
            <w:shd w:val="clear" w:color="000000" w:fill="F2F2F2"/>
            <w:noWrap/>
            <w:vAlign w:val="bottom"/>
            <w:hideMark/>
          </w:tcPr>
          <w:p w14:paraId="6E89D651"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r w:rsidRPr="009F1A23">
              <w:rPr>
                <w:rFonts w:ascii="Calibri" w:eastAsia="Times New Roman" w:hAnsi="Calibri" w:cs="Times New Roman"/>
                <w:color w:val="000000"/>
                <w:sz w:val="18"/>
                <w:szCs w:val="18"/>
                <w:lang w:eastAsia="tr-TR"/>
              </w:rPr>
              <w:t>Zimbabwe</w:t>
            </w:r>
          </w:p>
        </w:tc>
        <w:tc>
          <w:tcPr>
            <w:tcW w:w="1369" w:type="dxa"/>
            <w:tcBorders>
              <w:top w:val="nil"/>
              <w:left w:val="nil"/>
              <w:bottom w:val="nil"/>
              <w:right w:val="nil"/>
            </w:tcBorders>
            <w:shd w:val="clear" w:color="auto" w:fill="auto"/>
            <w:noWrap/>
            <w:vAlign w:val="bottom"/>
            <w:hideMark/>
          </w:tcPr>
          <w:p w14:paraId="38EFD2F1" w14:textId="77777777" w:rsidR="00630BFD" w:rsidRPr="009F1A23" w:rsidRDefault="00630BFD" w:rsidP="00FF741B">
            <w:pPr>
              <w:spacing w:after="0" w:line="240" w:lineRule="auto"/>
              <w:jc w:val="center"/>
              <w:rPr>
                <w:rFonts w:ascii="Calibri" w:eastAsia="Times New Roman" w:hAnsi="Calibri" w:cs="Times New Roman"/>
                <w:color w:val="000000"/>
                <w:sz w:val="18"/>
                <w:szCs w:val="18"/>
                <w:lang w:eastAsia="tr-TR"/>
              </w:rPr>
            </w:pPr>
          </w:p>
        </w:tc>
        <w:tc>
          <w:tcPr>
            <w:tcW w:w="2035" w:type="dxa"/>
            <w:tcBorders>
              <w:top w:val="nil"/>
              <w:left w:val="nil"/>
              <w:bottom w:val="nil"/>
              <w:right w:val="nil"/>
            </w:tcBorders>
            <w:shd w:val="clear" w:color="auto" w:fill="auto"/>
            <w:noWrap/>
            <w:vAlign w:val="bottom"/>
            <w:hideMark/>
          </w:tcPr>
          <w:p w14:paraId="637C4895"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825" w:type="dxa"/>
            <w:tcBorders>
              <w:top w:val="nil"/>
              <w:left w:val="nil"/>
              <w:bottom w:val="nil"/>
              <w:right w:val="nil"/>
            </w:tcBorders>
            <w:shd w:val="clear" w:color="auto" w:fill="auto"/>
            <w:noWrap/>
            <w:vAlign w:val="bottom"/>
            <w:hideMark/>
          </w:tcPr>
          <w:p w14:paraId="31F95E96"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c>
          <w:tcPr>
            <w:tcW w:w="1203" w:type="dxa"/>
            <w:tcBorders>
              <w:top w:val="nil"/>
              <w:left w:val="nil"/>
              <w:bottom w:val="nil"/>
              <w:right w:val="nil"/>
            </w:tcBorders>
            <w:shd w:val="clear" w:color="auto" w:fill="auto"/>
            <w:noWrap/>
            <w:vAlign w:val="bottom"/>
            <w:hideMark/>
          </w:tcPr>
          <w:p w14:paraId="46AE6DE5"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1786" w:type="dxa"/>
            <w:tcBorders>
              <w:top w:val="nil"/>
              <w:left w:val="nil"/>
              <w:bottom w:val="nil"/>
              <w:right w:val="nil"/>
            </w:tcBorders>
            <w:shd w:val="clear" w:color="auto" w:fill="auto"/>
            <w:noWrap/>
            <w:vAlign w:val="bottom"/>
            <w:hideMark/>
          </w:tcPr>
          <w:p w14:paraId="2CBAB605" w14:textId="77777777" w:rsidR="00630BFD" w:rsidRPr="009F1A23" w:rsidRDefault="00630BFD" w:rsidP="00FF741B">
            <w:pPr>
              <w:spacing w:after="0" w:line="240" w:lineRule="auto"/>
              <w:jc w:val="center"/>
              <w:rPr>
                <w:rFonts w:ascii="Times New Roman" w:eastAsia="Times New Roman" w:hAnsi="Times New Roman" w:cs="Times New Roman"/>
                <w:sz w:val="20"/>
                <w:szCs w:val="20"/>
                <w:lang w:eastAsia="tr-TR"/>
              </w:rPr>
            </w:pPr>
          </w:p>
        </w:tc>
        <w:tc>
          <w:tcPr>
            <w:tcW w:w="2614" w:type="dxa"/>
            <w:tcBorders>
              <w:top w:val="nil"/>
              <w:left w:val="nil"/>
              <w:bottom w:val="nil"/>
              <w:right w:val="nil"/>
            </w:tcBorders>
            <w:shd w:val="clear" w:color="auto" w:fill="auto"/>
            <w:noWrap/>
            <w:vAlign w:val="bottom"/>
            <w:hideMark/>
          </w:tcPr>
          <w:p w14:paraId="11E5B0C4" w14:textId="77777777" w:rsidR="00630BFD" w:rsidRPr="009F1A23" w:rsidRDefault="00630BFD" w:rsidP="00FF741B">
            <w:pPr>
              <w:spacing w:after="0" w:line="240" w:lineRule="auto"/>
              <w:rPr>
                <w:rFonts w:ascii="Times New Roman" w:eastAsia="Times New Roman" w:hAnsi="Times New Roman" w:cs="Times New Roman"/>
                <w:sz w:val="20"/>
                <w:szCs w:val="20"/>
                <w:lang w:eastAsia="tr-TR"/>
              </w:rPr>
            </w:pPr>
          </w:p>
        </w:tc>
      </w:tr>
    </w:tbl>
    <w:p w14:paraId="28D2B9D7" w14:textId="77777777" w:rsidR="00C85B18" w:rsidRPr="00C85B18" w:rsidRDefault="00C85B18" w:rsidP="00C85B18">
      <w:pPr>
        <w:tabs>
          <w:tab w:val="left" w:pos="911"/>
        </w:tabs>
        <w:sectPr w:rsidR="00C85B18" w:rsidRPr="00C85B18" w:rsidSect="00C85B18">
          <w:pgSz w:w="16838" w:h="11906" w:orient="landscape"/>
          <w:pgMar w:top="1418" w:right="1418" w:bottom="1418" w:left="1418" w:header="709" w:footer="709" w:gutter="0"/>
          <w:cols w:space="708"/>
          <w:docGrid w:linePitch="360"/>
        </w:sectPr>
      </w:pPr>
    </w:p>
    <w:p w14:paraId="37303F3A" w14:textId="77777777" w:rsidR="00C8665A" w:rsidRDefault="00C8665A" w:rsidP="00E20EB7">
      <w:pPr>
        <w:jc w:val="both"/>
        <w:rPr>
          <w:b/>
        </w:rPr>
      </w:pPr>
    </w:p>
    <w:p w14:paraId="50F670E8" w14:textId="77777777" w:rsidR="005855EB" w:rsidRDefault="005855EB" w:rsidP="00C8665A">
      <w:pPr>
        <w:spacing w:after="0"/>
        <w:rPr>
          <w:b/>
          <w:bCs/>
          <w:iCs/>
          <w:sz w:val="24"/>
          <w:szCs w:val="24"/>
        </w:rPr>
      </w:pPr>
      <w:r w:rsidRPr="005855EB">
        <w:rPr>
          <w:b/>
          <w:bCs/>
          <w:iCs/>
          <w:sz w:val="24"/>
          <w:szCs w:val="24"/>
        </w:rPr>
        <w:t>1 B) Ü</w:t>
      </w:r>
      <w:r w:rsidR="00D57365">
        <w:rPr>
          <w:b/>
          <w:bCs/>
          <w:iCs/>
          <w:sz w:val="24"/>
          <w:szCs w:val="24"/>
        </w:rPr>
        <w:t>LKE RENKLERİNE GÖRE UYGULANACAK KURALLAR</w:t>
      </w:r>
    </w:p>
    <w:p w14:paraId="19565025" w14:textId="77777777" w:rsidR="00F8265C" w:rsidRDefault="00F8265C" w:rsidP="00C8665A">
      <w:pPr>
        <w:spacing w:after="0"/>
        <w:rPr>
          <w:b/>
          <w:bCs/>
          <w:iCs/>
          <w:sz w:val="24"/>
          <w:szCs w:val="24"/>
        </w:rPr>
      </w:pPr>
    </w:p>
    <w:p w14:paraId="1F4D6972" w14:textId="77777777" w:rsidR="00D57365" w:rsidRDefault="00D57365" w:rsidP="00C8665A">
      <w:pPr>
        <w:spacing w:after="0"/>
        <w:rPr>
          <w:b/>
          <w:bCs/>
          <w:i/>
          <w:iCs/>
          <w:sz w:val="24"/>
          <w:szCs w:val="24"/>
        </w:rPr>
      </w:pPr>
    </w:p>
    <w:p w14:paraId="77D2F142" w14:textId="77777777" w:rsidR="00C8665A" w:rsidRDefault="00C8665A" w:rsidP="00C8665A">
      <w:pPr>
        <w:spacing w:after="0"/>
        <w:rPr>
          <w:b/>
          <w:bCs/>
          <w:i/>
          <w:iCs/>
          <w:sz w:val="24"/>
          <w:szCs w:val="24"/>
        </w:rPr>
      </w:pPr>
      <w:r w:rsidRPr="00842D11">
        <w:rPr>
          <w:b/>
          <w:bCs/>
          <w:i/>
          <w:iCs/>
          <w:sz w:val="24"/>
          <w:szCs w:val="24"/>
        </w:rPr>
        <w:t>KOYU KIRMIZI;</w:t>
      </w:r>
    </w:p>
    <w:p w14:paraId="727E6FAD" w14:textId="77777777" w:rsidR="005E4FF4" w:rsidRPr="00842D11" w:rsidRDefault="005E4FF4" w:rsidP="00C8665A">
      <w:pPr>
        <w:spacing w:after="0"/>
        <w:rPr>
          <w:b/>
          <w:bCs/>
          <w:i/>
          <w:iCs/>
          <w:sz w:val="24"/>
          <w:szCs w:val="24"/>
        </w:rPr>
      </w:pPr>
    </w:p>
    <w:p w14:paraId="778F460B" w14:textId="77777777" w:rsidR="00C8665A" w:rsidRDefault="00C8665A" w:rsidP="00C8665A">
      <w:pPr>
        <w:pStyle w:val="ListeParagraf"/>
        <w:numPr>
          <w:ilvl w:val="0"/>
          <w:numId w:val="10"/>
        </w:numPr>
        <w:spacing w:after="160" w:line="259" w:lineRule="auto"/>
      </w:pPr>
      <w:r>
        <w:t xml:space="preserve">Son 14 gün içerisinde bu ülkelere seyahat geçmişi olan kişilerin, ülkeye girişi yasaktır. </w:t>
      </w:r>
    </w:p>
    <w:p w14:paraId="4E7EFA1F" w14:textId="77777777" w:rsidR="00C8665A" w:rsidRDefault="00C8665A" w:rsidP="00C8665A">
      <w:pPr>
        <w:pStyle w:val="ListeParagraf"/>
        <w:numPr>
          <w:ilvl w:val="0"/>
          <w:numId w:val="10"/>
        </w:numPr>
        <w:spacing w:after="0" w:line="259" w:lineRule="auto"/>
        <w:ind w:left="714" w:hanging="357"/>
      </w:pPr>
      <w:r w:rsidRPr="00696B47">
        <w:rPr>
          <w:b/>
          <w:bCs/>
        </w:rPr>
        <w:t>KKTC vatandaşları</w:t>
      </w:r>
      <w:r>
        <w:t xml:space="preserve">, son 72 saat ve adaya girişte negatif PCR test sonucu ve 14 gün karantina şartı ile Ülkeye giriş yapabileceklerdir. </w:t>
      </w:r>
    </w:p>
    <w:p w14:paraId="784E6747" w14:textId="77777777" w:rsidR="008C063C" w:rsidRPr="008C063C" w:rsidRDefault="008C063C" w:rsidP="008C063C">
      <w:pPr>
        <w:pStyle w:val="ListeParagraf"/>
        <w:numPr>
          <w:ilvl w:val="0"/>
          <w:numId w:val="10"/>
        </w:numPr>
        <w:rPr>
          <w:b/>
        </w:rPr>
      </w:pPr>
      <w:r w:rsidRPr="008C063C">
        <w:rPr>
          <w:b/>
        </w:rPr>
        <w:t>15.08.2021 tarihinden itibaren Milli Eğitim ve Kültür Bakanlığı tarafından bildirilecek öğrenci belgesi ibraz edecek veya yeni öğrenci kaydı yapacak Koyu Kırmızı Ülkelerden gelecek kişiler</w:t>
      </w:r>
      <w:r w:rsidR="005E4FF4">
        <w:rPr>
          <w:b/>
        </w:rPr>
        <w:t xml:space="preserve"> son 72 saat PCR ve adaya girişte negatif PCR test sonuçları ve 14 gün karantina şartı ile</w:t>
      </w:r>
      <w:r w:rsidRPr="008C063C">
        <w:rPr>
          <w:b/>
        </w:rPr>
        <w:t xml:space="preserve"> ülkeye giriş yapabileceklerdir.   </w:t>
      </w:r>
    </w:p>
    <w:p w14:paraId="72DCFDD5" w14:textId="77777777" w:rsidR="008C063C" w:rsidRDefault="008C063C" w:rsidP="008C063C">
      <w:pPr>
        <w:pStyle w:val="ListeParagraf"/>
        <w:spacing w:after="0" w:line="259" w:lineRule="auto"/>
        <w:ind w:left="714"/>
      </w:pPr>
    </w:p>
    <w:p w14:paraId="2302DC13" w14:textId="77777777" w:rsidR="00E8044F" w:rsidRDefault="00E8044F" w:rsidP="00F26896">
      <w:pPr>
        <w:pStyle w:val="ListeParagraf"/>
        <w:spacing w:after="0" w:line="259" w:lineRule="auto"/>
        <w:ind w:left="714"/>
      </w:pPr>
    </w:p>
    <w:p w14:paraId="3FC19CF2" w14:textId="77777777" w:rsidR="00E8044F" w:rsidRDefault="00C8665A" w:rsidP="00C8665A">
      <w:pPr>
        <w:spacing w:after="0"/>
        <w:rPr>
          <w:b/>
          <w:bCs/>
          <w:i/>
          <w:iCs/>
          <w:sz w:val="24"/>
          <w:szCs w:val="24"/>
        </w:rPr>
      </w:pPr>
      <w:r w:rsidRPr="00842D11">
        <w:rPr>
          <w:b/>
          <w:bCs/>
          <w:i/>
          <w:iCs/>
          <w:sz w:val="24"/>
          <w:szCs w:val="24"/>
        </w:rPr>
        <w:t>KIRMIZI;</w:t>
      </w:r>
      <w:r w:rsidR="005E4FF4">
        <w:rPr>
          <w:b/>
          <w:bCs/>
          <w:i/>
          <w:iCs/>
          <w:sz w:val="24"/>
          <w:szCs w:val="24"/>
        </w:rPr>
        <w:t xml:space="preserve"> </w:t>
      </w:r>
    </w:p>
    <w:p w14:paraId="01AEB3CE" w14:textId="77777777" w:rsidR="005E4FF4" w:rsidRPr="00842D11" w:rsidRDefault="005E4FF4" w:rsidP="00C8665A">
      <w:pPr>
        <w:spacing w:after="0"/>
        <w:rPr>
          <w:b/>
          <w:bCs/>
          <w:i/>
          <w:iCs/>
          <w:sz w:val="24"/>
          <w:szCs w:val="24"/>
        </w:rPr>
      </w:pPr>
    </w:p>
    <w:p w14:paraId="263488AE" w14:textId="77777777" w:rsidR="007C457B" w:rsidRPr="00AC26DD" w:rsidRDefault="007C457B" w:rsidP="007C457B">
      <w:pPr>
        <w:pStyle w:val="ListeParagraf"/>
        <w:numPr>
          <w:ilvl w:val="0"/>
          <w:numId w:val="10"/>
        </w:numPr>
        <w:spacing w:after="160" w:line="259" w:lineRule="auto"/>
        <w:rPr>
          <w:b/>
          <w:bCs/>
          <w:i/>
          <w:iCs/>
        </w:rPr>
      </w:pPr>
      <w:r>
        <w:rPr>
          <w:b/>
          <w:bCs/>
          <w:i/>
          <w:iCs/>
        </w:rPr>
        <w:t>AŞILI veya HASTALIĞI GEÇİRMİŞ;</w:t>
      </w:r>
    </w:p>
    <w:p w14:paraId="486C4072" w14:textId="77777777" w:rsidR="007C457B" w:rsidRDefault="007C457B" w:rsidP="007C457B">
      <w:pPr>
        <w:pStyle w:val="ListeParagraf"/>
        <w:numPr>
          <w:ilvl w:val="0"/>
          <w:numId w:val="11"/>
        </w:numPr>
        <w:spacing w:after="160" w:line="259" w:lineRule="auto"/>
      </w:pPr>
      <w:r>
        <w:t>Yolculuk öncesi Son 72 saat negatif PCR sonucu.</w:t>
      </w:r>
    </w:p>
    <w:p w14:paraId="7BF13FF5" w14:textId="77777777" w:rsidR="007C457B" w:rsidRDefault="002041EF" w:rsidP="007C457B">
      <w:pPr>
        <w:pStyle w:val="ListeParagraf"/>
        <w:numPr>
          <w:ilvl w:val="0"/>
          <w:numId w:val="11"/>
        </w:numPr>
        <w:spacing w:after="160" w:line="259" w:lineRule="auto"/>
      </w:pPr>
      <w:r>
        <w:t>5</w:t>
      </w:r>
      <w:r w:rsidR="007C457B">
        <w:t xml:space="preserve"> Gün Karantina</w:t>
      </w:r>
    </w:p>
    <w:p w14:paraId="712FA571" w14:textId="77777777" w:rsidR="00014A8C" w:rsidRPr="00014A8C" w:rsidRDefault="00014A8C" w:rsidP="00014A8C">
      <w:pPr>
        <w:pStyle w:val="ListeParagraf"/>
        <w:spacing w:after="0" w:line="259" w:lineRule="auto"/>
        <w:rPr>
          <w:b/>
        </w:rPr>
      </w:pPr>
      <w:r w:rsidRPr="00014A8C">
        <w:rPr>
          <w:b/>
        </w:rPr>
        <w:t xml:space="preserve">Not: İngiltere (United </w:t>
      </w:r>
      <w:proofErr w:type="spellStart"/>
      <w:r w:rsidRPr="00014A8C">
        <w:rPr>
          <w:b/>
        </w:rPr>
        <w:t>Kingdom</w:t>
      </w:r>
      <w:proofErr w:type="spellEnd"/>
      <w:r w:rsidRPr="00014A8C">
        <w:rPr>
          <w:b/>
        </w:rPr>
        <w:t xml:space="preserve">) ülkesinden gelecek olan aşılı </w:t>
      </w:r>
      <w:proofErr w:type="gramStart"/>
      <w:r w:rsidRPr="00014A8C">
        <w:rPr>
          <w:b/>
        </w:rPr>
        <w:t xml:space="preserve">kişiler,  </w:t>
      </w:r>
      <w:r w:rsidR="004D3A1D">
        <w:rPr>
          <w:b/>
        </w:rPr>
        <w:t>31.08</w:t>
      </w:r>
      <w:r w:rsidRPr="00014A8C">
        <w:rPr>
          <w:b/>
        </w:rPr>
        <w:t>.2021</w:t>
      </w:r>
      <w:proofErr w:type="gramEnd"/>
      <w:r w:rsidRPr="00014A8C">
        <w:rPr>
          <w:b/>
        </w:rPr>
        <w:t xml:space="preserve"> tarihine kadar karantina uygulaması olmaksızın ülkeye giriş yapabileceklerdir.  </w:t>
      </w:r>
      <w:r>
        <w:rPr>
          <w:b/>
        </w:rPr>
        <w:t xml:space="preserve">Belirtilen tarihte yeniden değerlendirme yapılacaktır. </w:t>
      </w:r>
    </w:p>
    <w:p w14:paraId="4BEAE19A" w14:textId="77777777" w:rsidR="00014A8C" w:rsidRDefault="00014A8C" w:rsidP="00014A8C">
      <w:pPr>
        <w:pStyle w:val="ListeParagraf"/>
        <w:spacing w:after="160" w:line="259" w:lineRule="auto"/>
      </w:pPr>
    </w:p>
    <w:p w14:paraId="0CDDAD09" w14:textId="77777777" w:rsidR="007C457B" w:rsidRPr="00AC26DD" w:rsidRDefault="007C457B" w:rsidP="007C457B">
      <w:pPr>
        <w:pStyle w:val="ListeParagraf"/>
        <w:numPr>
          <w:ilvl w:val="0"/>
          <w:numId w:val="10"/>
        </w:numPr>
        <w:spacing w:after="160" w:line="259" w:lineRule="auto"/>
        <w:rPr>
          <w:b/>
          <w:bCs/>
          <w:i/>
          <w:iCs/>
        </w:rPr>
      </w:pPr>
      <w:r w:rsidRPr="00AC26DD">
        <w:rPr>
          <w:b/>
          <w:bCs/>
          <w:i/>
          <w:iCs/>
        </w:rPr>
        <w:t>AŞISIZ;</w:t>
      </w:r>
    </w:p>
    <w:p w14:paraId="2F43EED0" w14:textId="77777777" w:rsidR="007C457B" w:rsidRDefault="007C457B" w:rsidP="007C457B">
      <w:pPr>
        <w:pStyle w:val="ListeParagraf"/>
        <w:numPr>
          <w:ilvl w:val="0"/>
          <w:numId w:val="12"/>
        </w:numPr>
        <w:spacing w:after="160" w:line="259" w:lineRule="auto"/>
      </w:pPr>
      <w:r>
        <w:t>Yolculuk öncesi son 72 saat negatif PCR sonucu.</w:t>
      </w:r>
    </w:p>
    <w:p w14:paraId="5C2D7269" w14:textId="77777777" w:rsidR="00E8044F" w:rsidRDefault="007C457B" w:rsidP="00815102">
      <w:pPr>
        <w:pStyle w:val="ListeParagraf"/>
        <w:numPr>
          <w:ilvl w:val="0"/>
          <w:numId w:val="10"/>
        </w:numPr>
        <w:spacing w:after="0" w:line="259" w:lineRule="auto"/>
        <w:ind w:left="714" w:hanging="357"/>
      </w:pPr>
      <w:r>
        <w:t xml:space="preserve">7 Gün karantina </w:t>
      </w:r>
    </w:p>
    <w:p w14:paraId="568AFF9C" w14:textId="77777777" w:rsidR="005E4FF4" w:rsidRDefault="005E4FF4" w:rsidP="005E4FF4">
      <w:pPr>
        <w:spacing w:after="0" w:line="259" w:lineRule="auto"/>
      </w:pPr>
    </w:p>
    <w:p w14:paraId="2D7CD8DE" w14:textId="77777777" w:rsidR="005E4FF4" w:rsidRDefault="005E4FF4" w:rsidP="005E4FF4">
      <w:pPr>
        <w:spacing w:after="0" w:line="259" w:lineRule="auto"/>
      </w:pPr>
      <w:r>
        <w:t xml:space="preserve">Bu ülkelerden </w:t>
      </w:r>
      <w:r w:rsidRPr="005E4FF4">
        <w:t>gelecek kişilere aşılı olup olmadığına bakılmaksızın tüm giriş kapılarında Covid-19 testleri uygulanacaktır</w:t>
      </w:r>
    </w:p>
    <w:p w14:paraId="29988448" w14:textId="77777777" w:rsidR="007C457B" w:rsidRDefault="007C457B" w:rsidP="007C457B">
      <w:pPr>
        <w:pStyle w:val="ListeParagraf"/>
        <w:spacing w:after="0" w:line="259" w:lineRule="auto"/>
        <w:ind w:left="714"/>
      </w:pPr>
    </w:p>
    <w:p w14:paraId="5B178A82" w14:textId="77777777" w:rsidR="00E8044F" w:rsidRDefault="00C8665A" w:rsidP="00C8665A">
      <w:pPr>
        <w:spacing w:after="0"/>
        <w:rPr>
          <w:b/>
          <w:bCs/>
          <w:i/>
          <w:iCs/>
          <w:sz w:val="24"/>
          <w:szCs w:val="24"/>
        </w:rPr>
      </w:pPr>
      <w:r w:rsidRPr="00842D11">
        <w:rPr>
          <w:b/>
          <w:bCs/>
          <w:i/>
          <w:iCs/>
          <w:sz w:val="24"/>
          <w:szCs w:val="24"/>
        </w:rPr>
        <w:t>TURUNCU;</w:t>
      </w:r>
    </w:p>
    <w:p w14:paraId="31297A97" w14:textId="77777777" w:rsidR="005E4FF4" w:rsidRPr="00842D11" w:rsidRDefault="005E4FF4" w:rsidP="00C8665A">
      <w:pPr>
        <w:spacing w:after="0"/>
        <w:rPr>
          <w:b/>
          <w:bCs/>
          <w:i/>
          <w:iCs/>
          <w:sz w:val="24"/>
          <w:szCs w:val="24"/>
        </w:rPr>
      </w:pPr>
    </w:p>
    <w:p w14:paraId="1F50B2C6" w14:textId="77777777" w:rsidR="00C8665A" w:rsidRPr="00AC26DD" w:rsidRDefault="00C8665A" w:rsidP="00C8665A">
      <w:pPr>
        <w:pStyle w:val="ListeParagraf"/>
        <w:numPr>
          <w:ilvl w:val="0"/>
          <w:numId w:val="10"/>
        </w:numPr>
        <w:spacing w:after="160" w:line="259" w:lineRule="auto"/>
        <w:rPr>
          <w:b/>
          <w:bCs/>
          <w:i/>
          <w:iCs/>
        </w:rPr>
      </w:pPr>
      <w:r>
        <w:rPr>
          <w:b/>
          <w:bCs/>
          <w:i/>
          <w:iCs/>
        </w:rPr>
        <w:t>AŞILI veya HASTALIĞI GEÇİRMİŞ;</w:t>
      </w:r>
    </w:p>
    <w:p w14:paraId="75E70714" w14:textId="77777777" w:rsidR="00C8665A" w:rsidRDefault="00C8665A" w:rsidP="00C8665A">
      <w:pPr>
        <w:pStyle w:val="ListeParagraf"/>
        <w:numPr>
          <w:ilvl w:val="0"/>
          <w:numId w:val="11"/>
        </w:numPr>
        <w:spacing w:after="160" w:line="259" w:lineRule="auto"/>
      </w:pPr>
      <w:r>
        <w:t>Yolculuk öncesi Son 72 saat negatif PCR sonucu.</w:t>
      </w:r>
    </w:p>
    <w:p w14:paraId="3B079076" w14:textId="77777777" w:rsidR="00C8665A" w:rsidRDefault="00C8665A" w:rsidP="00C8665A">
      <w:pPr>
        <w:pStyle w:val="ListeParagraf"/>
        <w:numPr>
          <w:ilvl w:val="0"/>
          <w:numId w:val="11"/>
        </w:numPr>
        <w:spacing w:after="160" w:line="259" w:lineRule="auto"/>
      </w:pPr>
      <w:proofErr w:type="spellStart"/>
      <w:r>
        <w:t>Karantinasız</w:t>
      </w:r>
      <w:proofErr w:type="spellEnd"/>
      <w:r>
        <w:t xml:space="preserve"> giriş</w:t>
      </w:r>
    </w:p>
    <w:p w14:paraId="2C3DE4FF" w14:textId="77777777" w:rsidR="005E4FF4" w:rsidRDefault="005E4FF4" w:rsidP="00C8665A">
      <w:pPr>
        <w:pStyle w:val="ListeParagraf"/>
        <w:numPr>
          <w:ilvl w:val="0"/>
          <w:numId w:val="11"/>
        </w:numPr>
        <w:spacing w:after="160" w:line="259" w:lineRule="auto"/>
      </w:pPr>
    </w:p>
    <w:p w14:paraId="5D86D437" w14:textId="77777777" w:rsidR="00C8665A" w:rsidRPr="00AC26DD" w:rsidRDefault="00C8665A" w:rsidP="00C8665A">
      <w:pPr>
        <w:pStyle w:val="ListeParagraf"/>
        <w:numPr>
          <w:ilvl w:val="0"/>
          <w:numId w:val="10"/>
        </w:numPr>
        <w:spacing w:after="160" w:line="259" w:lineRule="auto"/>
        <w:rPr>
          <w:b/>
          <w:bCs/>
          <w:i/>
          <w:iCs/>
        </w:rPr>
      </w:pPr>
      <w:r w:rsidRPr="00AC26DD">
        <w:rPr>
          <w:b/>
          <w:bCs/>
          <w:i/>
          <w:iCs/>
        </w:rPr>
        <w:t>AŞISIZ;</w:t>
      </w:r>
    </w:p>
    <w:p w14:paraId="18882A0F" w14:textId="77777777" w:rsidR="00C8665A" w:rsidRDefault="00C8665A" w:rsidP="00C8665A">
      <w:pPr>
        <w:pStyle w:val="ListeParagraf"/>
        <w:numPr>
          <w:ilvl w:val="0"/>
          <w:numId w:val="12"/>
        </w:numPr>
        <w:spacing w:after="160" w:line="259" w:lineRule="auto"/>
      </w:pPr>
      <w:r>
        <w:t>Yolculuk öncesi son 72 saat negatif PCR sonucu.</w:t>
      </w:r>
    </w:p>
    <w:p w14:paraId="3AC24064" w14:textId="77777777" w:rsidR="00C8665A" w:rsidRDefault="007C457B" w:rsidP="00C8665A">
      <w:pPr>
        <w:pStyle w:val="ListeParagraf"/>
        <w:numPr>
          <w:ilvl w:val="0"/>
          <w:numId w:val="12"/>
        </w:numPr>
        <w:spacing w:after="0" w:line="259" w:lineRule="auto"/>
        <w:ind w:left="714" w:hanging="357"/>
      </w:pPr>
      <w:r>
        <w:t>5</w:t>
      </w:r>
      <w:r w:rsidR="00C8665A">
        <w:t xml:space="preserve"> Gün karantina.</w:t>
      </w:r>
    </w:p>
    <w:p w14:paraId="492D05FB" w14:textId="77777777" w:rsidR="005E4FF4" w:rsidRDefault="005E4FF4" w:rsidP="005E4FF4">
      <w:pPr>
        <w:spacing w:after="0" w:line="259" w:lineRule="auto"/>
      </w:pPr>
    </w:p>
    <w:p w14:paraId="5F4B5D3A" w14:textId="77777777" w:rsidR="005E4FF4" w:rsidRDefault="005E4FF4" w:rsidP="005E4FF4">
      <w:pPr>
        <w:spacing w:after="0" w:line="259" w:lineRule="auto"/>
      </w:pPr>
      <w:r>
        <w:t>Bu ülkelerden gelecek kişilerin sadece aşısız olanlara</w:t>
      </w:r>
      <w:r w:rsidRPr="005E4FF4">
        <w:t xml:space="preserve"> tüm giriş kapılarında Covid-19 testleri uygulanacaktır</w:t>
      </w:r>
    </w:p>
    <w:p w14:paraId="69445B40" w14:textId="77777777" w:rsidR="005E4FF4" w:rsidRDefault="005E4FF4" w:rsidP="005E4FF4">
      <w:pPr>
        <w:spacing w:after="0" w:line="259" w:lineRule="auto"/>
      </w:pPr>
    </w:p>
    <w:p w14:paraId="7E6D96A4" w14:textId="77777777" w:rsidR="00F8265C" w:rsidRDefault="00F8265C" w:rsidP="00117FE1">
      <w:pPr>
        <w:pStyle w:val="ListeParagraf"/>
        <w:spacing w:after="0" w:line="259" w:lineRule="auto"/>
        <w:ind w:left="714"/>
      </w:pPr>
    </w:p>
    <w:p w14:paraId="4D38FD1A" w14:textId="77777777" w:rsidR="00E8044F" w:rsidRDefault="00E8044F" w:rsidP="00E8044F">
      <w:pPr>
        <w:pStyle w:val="ListeParagraf"/>
        <w:spacing w:after="0" w:line="259" w:lineRule="auto"/>
        <w:ind w:left="714"/>
      </w:pPr>
    </w:p>
    <w:p w14:paraId="1E529B19" w14:textId="77777777" w:rsidR="00E8044F" w:rsidRDefault="00C8665A" w:rsidP="00C8665A">
      <w:pPr>
        <w:spacing w:after="0"/>
        <w:rPr>
          <w:b/>
          <w:bCs/>
          <w:i/>
          <w:iCs/>
          <w:sz w:val="24"/>
          <w:szCs w:val="24"/>
        </w:rPr>
      </w:pPr>
      <w:r w:rsidRPr="00842D11">
        <w:rPr>
          <w:b/>
          <w:bCs/>
          <w:i/>
          <w:iCs/>
          <w:sz w:val="24"/>
          <w:szCs w:val="24"/>
        </w:rPr>
        <w:t>YEŞİL;</w:t>
      </w:r>
    </w:p>
    <w:p w14:paraId="6214E0F3" w14:textId="77777777" w:rsidR="005E4FF4" w:rsidRPr="00842D11" w:rsidRDefault="005E4FF4" w:rsidP="00C8665A">
      <w:pPr>
        <w:spacing w:after="0"/>
        <w:rPr>
          <w:b/>
          <w:bCs/>
          <w:i/>
          <w:iCs/>
          <w:sz w:val="24"/>
          <w:szCs w:val="24"/>
        </w:rPr>
      </w:pPr>
    </w:p>
    <w:p w14:paraId="5606C66F" w14:textId="77777777" w:rsidR="00C8665A" w:rsidRPr="00AC26DD" w:rsidRDefault="00C8665A" w:rsidP="00C8665A">
      <w:pPr>
        <w:pStyle w:val="ListeParagraf"/>
        <w:numPr>
          <w:ilvl w:val="0"/>
          <w:numId w:val="10"/>
        </w:numPr>
        <w:spacing w:after="160" w:line="259" w:lineRule="auto"/>
        <w:rPr>
          <w:b/>
          <w:bCs/>
          <w:i/>
          <w:iCs/>
        </w:rPr>
      </w:pPr>
      <w:r>
        <w:rPr>
          <w:b/>
          <w:bCs/>
          <w:i/>
          <w:iCs/>
        </w:rPr>
        <w:t>AŞILI veya HASTALIĞI GEÇİRMİŞ;</w:t>
      </w:r>
    </w:p>
    <w:p w14:paraId="5CF76956" w14:textId="77777777" w:rsidR="00C8665A" w:rsidRDefault="00C8665A" w:rsidP="00C8665A">
      <w:pPr>
        <w:pStyle w:val="ListeParagraf"/>
        <w:numPr>
          <w:ilvl w:val="0"/>
          <w:numId w:val="15"/>
        </w:numPr>
        <w:spacing w:after="0" w:line="259" w:lineRule="auto"/>
      </w:pPr>
      <w:r>
        <w:t>Kısıtlama yok.</w:t>
      </w:r>
    </w:p>
    <w:p w14:paraId="1A91005B" w14:textId="77777777" w:rsidR="00C8665A" w:rsidRPr="006D5F43" w:rsidRDefault="00C8665A" w:rsidP="00C8665A">
      <w:pPr>
        <w:pStyle w:val="ListeParagraf"/>
        <w:numPr>
          <w:ilvl w:val="0"/>
          <w:numId w:val="10"/>
        </w:numPr>
        <w:spacing w:after="0" w:line="259" w:lineRule="auto"/>
        <w:rPr>
          <w:b/>
          <w:bCs/>
          <w:i/>
          <w:iCs/>
        </w:rPr>
      </w:pPr>
      <w:r w:rsidRPr="006D5F43">
        <w:rPr>
          <w:b/>
          <w:bCs/>
          <w:i/>
          <w:iCs/>
        </w:rPr>
        <w:t>AŞISIZ;</w:t>
      </w:r>
    </w:p>
    <w:p w14:paraId="47C75D0E" w14:textId="77777777" w:rsidR="00C8665A" w:rsidRDefault="00456888" w:rsidP="00456888">
      <w:pPr>
        <w:pStyle w:val="ListeParagraf"/>
        <w:numPr>
          <w:ilvl w:val="0"/>
          <w:numId w:val="22"/>
        </w:numPr>
        <w:spacing w:after="0"/>
      </w:pPr>
      <w:r>
        <w:t xml:space="preserve">Yolculuk öncesi son 72 saat negatif PCR sonucu. </w:t>
      </w:r>
      <w:proofErr w:type="spellStart"/>
      <w:r>
        <w:t>Karantinasız</w:t>
      </w:r>
      <w:proofErr w:type="spellEnd"/>
      <w:r>
        <w:t xml:space="preserve"> Giriş.</w:t>
      </w:r>
    </w:p>
    <w:p w14:paraId="4649AC31" w14:textId="77777777" w:rsidR="005E4FF4" w:rsidRDefault="005E4FF4" w:rsidP="005E4FF4">
      <w:pPr>
        <w:spacing w:after="0"/>
      </w:pPr>
    </w:p>
    <w:p w14:paraId="135F9FEE" w14:textId="77777777" w:rsidR="005E4FF4" w:rsidRDefault="005E4FF4" w:rsidP="005E4FF4">
      <w:pPr>
        <w:spacing w:after="0"/>
      </w:pPr>
      <w:r>
        <w:t>Bu ülkelerden gelecek kişilere kapılar</w:t>
      </w:r>
      <w:r w:rsidRPr="005E4FF4">
        <w:t xml:space="preserve">da </w:t>
      </w:r>
      <w:r>
        <w:t>Covid-19 testi uygulanmayacaktır</w:t>
      </w:r>
    </w:p>
    <w:p w14:paraId="568735EA" w14:textId="77777777" w:rsidR="00F8265C" w:rsidRDefault="00F8265C" w:rsidP="00996936">
      <w:pPr>
        <w:pStyle w:val="ListeParagraf"/>
        <w:spacing w:after="0"/>
      </w:pPr>
    </w:p>
    <w:p w14:paraId="1C2C44A7" w14:textId="77777777" w:rsidR="00456888" w:rsidRDefault="00456888" w:rsidP="00456888">
      <w:pPr>
        <w:pStyle w:val="ListeParagraf"/>
        <w:spacing w:after="0"/>
      </w:pPr>
    </w:p>
    <w:p w14:paraId="69526AB2" w14:textId="77777777" w:rsidR="00C8665A" w:rsidRPr="00842D11" w:rsidRDefault="00C8665A" w:rsidP="00C8665A">
      <w:pPr>
        <w:spacing w:after="0"/>
        <w:rPr>
          <w:b/>
          <w:bCs/>
          <w:i/>
          <w:iCs/>
          <w:sz w:val="24"/>
          <w:szCs w:val="24"/>
        </w:rPr>
      </w:pPr>
      <w:r w:rsidRPr="00842D11">
        <w:rPr>
          <w:b/>
          <w:bCs/>
          <w:i/>
          <w:iCs/>
          <w:sz w:val="24"/>
          <w:szCs w:val="24"/>
        </w:rPr>
        <w:t>GRİ;</w:t>
      </w:r>
    </w:p>
    <w:p w14:paraId="19D41911" w14:textId="77777777" w:rsidR="009D3FAE" w:rsidRDefault="009D3FAE" w:rsidP="009D3FAE">
      <w:pPr>
        <w:pStyle w:val="ListeParagraf"/>
        <w:numPr>
          <w:ilvl w:val="0"/>
          <w:numId w:val="10"/>
        </w:numPr>
        <w:spacing w:after="0" w:line="259" w:lineRule="auto"/>
        <w:ind w:left="714" w:hanging="357"/>
      </w:pPr>
      <w:r>
        <w:t>Aşılı olup olmadığına bakılmaksızın, yolculuk öncesi, son 72 saat negatif PCR sonucu ve 14 gün karantina şartı ile ülkeye giriş yapılabilecektir.</w:t>
      </w:r>
    </w:p>
    <w:p w14:paraId="78D251F3" w14:textId="77777777" w:rsidR="009A605A" w:rsidRDefault="009A605A" w:rsidP="009A605A">
      <w:pPr>
        <w:spacing w:after="0" w:line="259" w:lineRule="auto"/>
      </w:pPr>
    </w:p>
    <w:p w14:paraId="379EE0FF" w14:textId="77777777" w:rsidR="009A605A" w:rsidRDefault="009A605A" w:rsidP="009A605A">
      <w:pPr>
        <w:spacing w:after="0" w:line="259" w:lineRule="auto"/>
      </w:pPr>
    </w:p>
    <w:p w14:paraId="652A6B14" w14:textId="77777777" w:rsidR="009A605A" w:rsidRDefault="009A605A" w:rsidP="009A605A">
      <w:pPr>
        <w:spacing w:after="0" w:line="259" w:lineRule="auto"/>
      </w:pPr>
    </w:p>
    <w:p w14:paraId="275AD34E" w14:textId="77777777" w:rsidR="00E8044F" w:rsidRPr="002041EF" w:rsidRDefault="00D57365" w:rsidP="002041EF">
      <w:pPr>
        <w:pStyle w:val="ListeParagraf"/>
        <w:numPr>
          <w:ilvl w:val="0"/>
          <w:numId w:val="31"/>
        </w:numPr>
        <w:spacing w:after="0"/>
        <w:rPr>
          <w:b/>
          <w:bCs/>
          <w:i/>
          <w:iCs/>
          <w:sz w:val="24"/>
          <w:szCs w:val="24"/>
        </w:rPr>
      </w:pPr>
      <w:r w:rsidRPr="002041EF">
        <w:rPr>
          <w:b/>
          <w:bCs/>
          <w:i/>
          <w:iCs/>
          <w:sz w:val="24"/>
          <w:szCs w:val="24"/>
        </w:rPr>
        <w:t xml:space="preserve">C) </w:t>
      </w:r>
      <w:r w:rsidR="00C8665A" w:rsidRPr="002041EF">
        <w:rPr>
          <w:b/>
          <w:bCs/>
          <w:iCs/>
          <w:sz w:val="24"/>
          <w:szCs w:val="24"/>
        </w:rPr>
        <w:t>GENEL KURALLAR;</w:t>
      </w:r>
    </w:p>
    <w:p w14:paraId="62692689" w14:textId="77777777" w:rsidR="009A605A" w:rsidRPr="009A605A" w:rsidRDefault="009A605A" w:rsidP="009A605A">
      <w:pPr>
        <w:pStyle w:val="ListeParagraf"/>
        <w:spacing w:after="160" w:line="259" w:lineRule="auto"/>
        <w:rPr>
          <w:b/>
          <w:iCs/>
        </w:rPr>
      </w:pPr>
    </w:p>
    <w:p w14:paraId="76F82F61" w14:textId="77777777" w:rsidR="00014A8C" w:rsidRPr="002041EF" w:rsidRDefault="00C8665A" w:rsidP="002041EF">
      <w:pPr>
        <w:pStyle w:val="ListeParagraf"/>
        <w:numPr>
          <w:ilvl w:val="0"/>
          <w:numId w:val="8"/>
        </w:numPr>
        <w:spacing w:after="160" w:line="259" w:lineRule="auto"/>
        <w:rPr>
          <w:iCs/>
        </w:rPr>
      </w:pPr>
      <w:r w:rsidRPr="002041EF">
        <w:rPr>
          <w:b/>
          <w:bCs/>
          <w:iCs/>
        </w:rPr>
        <w:t>AŞILI KİŞİ</w:t>
      </w:r>
      <w:r w:rsidRPr="002041EF">
        <w:rPr>
          <w:iCs/>
        </w:rPr>
        <w:t>: Aşı programını tamamlamış</w:t>
      </w:r>
      <w:r w:rsidRPr="002041EF">
        <w:rPr>
          <w:b/>
          <w:iCs/>
        </w:rPr>
        <w:t xml:space="preserve">. </w:t>
      </w:r>
      <w:r w:rsidR="002041EF" w:rsidRPr="002041EF">
        <w:rPr>
          <w:b/>
          <w:iCs/>
        </w:rPr>
        <w:t>Son dozdan 14 gün sonrasından</w:t>
      </w:r>
      <w:r w:rsidR="00832724">
        <w:rPr>
          <w:b/>
          <w:iCs/>
        </w:rPr>
        <w:t xml:space="preserve"> itibaren.</w:t>
      </w:r>
    </w:p>
    <w:p w14:paraId="2A3EA5BC" w14:textId="77777777" w:rsidR="00BD7AFD" w:rsidRPr="005B532B" w:rsidRDefault="00CA3F46" w:rsidP="00815102">
      <w:pPr>
        <w:pStyle w:val="ListeParagraf"/>
        <w:numPr>
          <w:ilvl w:val="0"/>
          <w:numId w:val="17"/>
        </w:numPr>
        <w:spacing w:after="160" w:line="259" w:lineRule="auto"/>
        <w:rPr>
          <w:iCs/>
        </w:rPr>
      </w:pPr>
      <w:r>
        <w:rPr>
          <w:iCs/>
        </w:rPr>
        <w:t>SINOVAC: 2 DOZ</w:t>
      </w:r>
    </w:p>
    <w:p w14:paraId="4068DCC3" w14:textId="77777777" w:rsidR="00C8665A" w:rsidRPr="009A605A" w:rsidRDefault="00C8665A" w:rsidP="00C8665A">
      <w:pPr>
        <w:pStyle w:val="ListeParagraf"/>
        <w:numPr>
          <w:ilvl w:val="0"/>
          <w:numId w:val="17"/>
        </w:numPr>
        <w:spacing w:after="160" w:line="259" w:lineRule="auto"/>
        <w:rPr>
          <w:iCs/>
        </w:rPr>
      </w:pPr>
      <w:r w:rsidRPr="009A605A">
        <w:rPr>
          <w:iCs/>
        </w:rPr>
        <w:t>BIO</w:t>
      </w:r>
      <w:r w:rsidR="00AA74FF">
        <w:rPr>
          <w:iCs/>
        </w:rPr>
        <w:t>N</w:t>
      </w:r>
      <w:r w:rsidRPr="009A605A">
        <w:rPr>
          <w:iCs/>
        </w:rPr>
        <w:t>TECH: 2 DOZ</w:t>
      </w:r>
    </w:p>
    <w:p w14:paraId="11E9F8EA" w14:textId="77777777" w:rsidR="00C8665A" w:rsidRPr="009A605A" w:rsidRDefault="00C8665A" w:rsidP="00C8665A">
      <w:pPr>
        <w:pStyle w:val="ListeParagraf"/>
        <w:numPr>
          <w:ilvl w:val="0"/>
          <w:numId w:val="17"/>
        </w:numPr>
        <w:spacing w:after="160" w:line="259" w:lineRule="auto"/>
        <w:rPr>
          <w:iCs/>
        </w:rPr>
      </w:pPr>
      <w:r w:rsidRPr="009A605A">
        <w:rPr>
          <w:iCs/>
        </w:rPr>
        <w:t>SINOPHARM: 2 DOZ</w:t>
      </w:r>
    </w:p>
    <w:p w14:paraId="57FED4D7" w14:textId="77777777" w:rsidR="00C8665A" w:rsidRPr="009A605A" w:rsidRDefault="00C8665A" w:rsidP="00C8665A">
      <w:pPr>
        <w:pStyle w:val="ListeParagraf"/>
        <w:numPr>
          <w:ilvl w:val="0"/>
          <w:numId w:val="17"/>
        </w:numPr>
        <w:spacing w:after="160" w:line="259" w:lineRule="auto"/>
        <w:rPr>
          <w:iCs/>
        </w:rPr>
      </w:pPr>
      <w:r w:rsidRPr="009A605A">
        <w:rPr>
          <w:iCs/>
        </w:rPr>
        <w:t>COMIRNATY (Pfizer/</w:t>
      </w:r>
      <w:proofErr w:type="spellStart"/>
      <w:r w:rsidRPr="009A605A">
        <w:rPr>
          <w:iCs/>
        </w:rPr>
        <w:t>Biontech</w:t>
      </w:r>
      <w:proofErr w:type="spellEnd"/>
      <w:r w:rsidRPr="009A605A">
        <w:rPr>
          <w:iCs/>
        </w:rPr>
        <w:t>): 2 DOZ</w:t>
      </w:r>
    </w:p>
    <w:p w14:paraId="66381FE8" w14:textId="77777777" w:rsidR="00C8665A" w:rsidRPr="009A605A" w:rsidRDefault="00C8665A" w:rsidP="00C8665A">
      <w:pPr>
        <w:pStyle w:val="ListeParagraf"/>
        <w:numPr>
          <w:ilvl w:val="0"/>
          <w:numId w:val="17"/>
        </w:numPr>
        <w:spacing w:after="160" w:line="259" w:lineRule="auto"/>
        <w:rPr>
          <w:iCs/>
        </w:rPr>
      </w:pPr>
      <w:r w:rsidRPr="009A605A">
        <w:rPr>
          <w:iCs/>
        </w:rPr>
        <w:t>VAXZEVRIA (</w:t>
      </w:r>
      <w:proofErr w:type="spellStart"/>
      <w:r w:rsidRPr="009A605A">
        <w:rPr>
          <w:iCs/>
        </w:rPr>
        <w:t>Astrazeneca</w:t>
      </w:r>
      <w:proofErr w:type="spellEnd"/>
      <w:r w:rsidRPr="009A605A">
        <w:rPr>
          <w:iCs/>
        </w:rPr>
        <w:t>/Oxford): 2 DOZ</w:t>
      </w:r>
    </w:p>
    <w:p w14:paraId="122D0564" w14:textId="77777777" w:rsidR="00C8665A" w:rsidRPr="009A605A" w:rsidRDefault="00C8665A" w:rsidP="00C8665A">
      <w:pPr>
        <w:pStyle w:val="ListeParagraf"/>
        <w:numPr>
          <w:ilvl w:val="0"/>
          <w:numId w:val="17"/>
        </w:numPr>
        <w:spacing w:after="160" w:line="259" w:lineRule="auto"/>
        <w:rPr>
          <w:iCs/>
        </w:rPr>
      </w:pPr>
      <w:r w:rsidRPr="009A605A">
        <w:rPr>
          <w:iCs/>
        </w:rPr>
        <w:t xml:space="preserve">COVID-19 </w:t>
      </w:r>
      <w:proofErr w:type="spellStart"/>
      <w:r w:rsidRPr="009A605A">
        <w:rPr>
          <w:iCs/>
        </w:rPr>
        <w:t>Vaccine</w:t>
      </w:r>
      <w:proofErr w:type="spellEnd"/>
      <w:r w:rsidRPr="009A605A">
        <w:rPr>
          <w:iCs/>
        </w:rPr>
        <w:t xml:space="preserve"> </w:t>
      </w:r>
      <w:proofErr w:type="spellStart"/>
      <w:r w:rsidRPr="009A605A">
        <w:rPr>
          <w:iCs/>
        </w:rPr>
        <w:t>Janssen</w:t>
      </w:r>
      <w:proofErr w:type="spellEnd"/>
      <w:r w:rsidRPr="009A605A">
        <w:rPr>
          <w:iCs/>
        </w:rPr>
        <w:t xml:space="preserve"> / Johnson </w:t>
      </w:r>
      <w:proofErr w:type="spellStart"/>
      <w:r w:rsidRPr="009A605A">
        <w:rPr>
          <w:iCs/>
        </w:rPr>
        <w:t>and</w:t>
      </w:r>
      <w:proofErr w:type="spellEnd"/>
      <w:r w:rsidRPr="009A605A">
        <w:rPr>
          <w:iCs/>
        </w:rPr>
        <w:t xml:space="preserve"> Johnson: 1 DOZ</w:t>
      </w:r>
    </w:p>
    <w:p w14:paraId="64347557" w14:textId="77777777" w:rsidR="00C8665A" w:rsidRPr="009A605A" w:rsidRDefault="00C8665A" w:rsidP="00C8665A">
      <w:pPr>
        <w:pStyle w:val="ListeParagraf"/>
        <w:numPr>
          <w:ilvl w:val="0"/>
          <w:numId w:val="17"/>
        </w:numPr>
        <w:spacing w:after="160" w:line="259" w:lineRule="auto"/>
        <w:rPr>
          <w:iCs/>
        </w:rPr>
      </w:pPr>
      <w:r w:rsidRPr="009A605A">
        <w:rPr>
          <w:iCs/>
        </w:rPr>
        <w:t>SPUTNIK V: 2 DOZ</w:t>
      </w:r>
    </w:p>
    <w:p w14:paraId="4B86644B" w14:textId="77777777" w:rsidR="009A605A" w:rsidRDefault="00C8665A" w:rsidP="00E8044F">
      <w:pPr>
        <w:pStyle w:val="ListeParagraf"/>
        <w:numPr>
          <w:ilvl w:val="0"/>
          <w:numId w:val="17"/>
        </w:numPr>
        <w:spacing w:after="160" w:line="259" w:lineRule="auto"/>
        <w:rPr>
          <w:iCs/>
        </w:rPr>
      </w:pPr>
      <w:r w:rsidRPr="009A605A">
        <w:rPr>
          <w:iCs/>
        </w:rPr>
        <w:t>MODERNA: 2 DOZ</w:t>
      </w:r>
    </w:p>
    <w:p w14:paraId="7DC27B57" w14:textId="77777777" w:rsidR="00C55130" w:rsidRDefault="00C55130" w:rsidP="00C55130">
      <w:pPr>
        <w:pStyle w:val="ListeParagraf"/>
        <w:spacing w:after="160" w:line="259" w:lineRule="auto"/>
        <w:ind w:left="1440"/>
        <w:rPr>
          <w:iCs/>
        </w:rPr>
      </w:pPr>
    </w:p>
    <w:p w14:paraId="2902C09A" w14:textId="77777777" w:rsidR="00117FE1" w:rsidRDefault="00117FE1" w:rsidP="00117FE1">
      <w:pPr>
        <w:pStyle w:val="ListeParagraf"/>
        <w:numPr>
          <w:ilvl w:val="0"/>
          <w:numId w:val="10"/>
        </w:numPr>
        <w:spacing w:after="160" w:line="259" w:lineRule="auto"/>
        <w:rPr>
          <w:iCs/>
        </w:rPr>
      </w:pPr>
      <w:r w:rsidRPr="000A1D0B">
        <w:rPr>
          <w:iCs/>
        </w:rPr>
        <w:t>Kişiler yukarıda belirtilen aşılardan iki</w:t>
      </w:r>
      <w:r w:rsidR="00A36FF6" w:rsidRPr="000A1D0B">
        <w:rPr>
          <w:iCs/>
        </w:rPr>
        <w:t xml:space="preserve"> dozunu</w:t>
      </w:r>
      <w:r w:rsidRPr="000A1D0B">
        <w:rPr>
          <w:iCs/>
        </w:rPr>
        <w:t xml:space="preserve"> farklı aşı ile</w:t>
      </w:r>
      <w:r w:rsidR="00A36FF6" w:rsidRPr="000A1D0B">
        <w:rPr>
          <w:iCs/>
        </w:rPr>
        <w:t xml:space="preserve"> olmaları halinde</w:t>
      </w:r>
      <w:r w:rsidRPr="000A1D0B">
        <w:rPr>
          <w:iCs/>
        </w:rPr>
        <w:t xml:space="preserve"> </w:t>
      </w:r>
      <w:r w:rsidR="00A36FF6" w:rsidRPr="000A1D0B">
        <w:rPr>
          <w:iCs/>
        </w:rPr>
        <w:t xml:space="preserve">aşılı </w:t>
      </w:r>
      <w:r w:rsidRPr="000A1D0B">
        <w:rPr>
          <w:iCs/>
        </w:rPr>
        <w:t>kişi olarak değerlendirilecektir.</w:t>
      </w:r>
    </w:p>
    <w:p w14:paraId="69A3A17E" w14:textId="77777777" w:rsidR="006077ED" w:rsidRPr="006077ED" w:rsidRDefault="006077ED" w:rsidP="00117FE1">
      <w:pPr>
        <w:pStyle w:val="ListeParagraf"/>
        <w:numPr>
          <w:ilvl w:val="0"/>
          <w:numId w:val="10"/>
        </w:numPr>
        <w:spacing w:after="160" w:line="259" w:lineRule="auto"/>
        <w:rPr>
          <w:b/>
          <w:iCs/>
        </w:rPr>
      </w:pPr>
      <w:r w:rsidRPr="006077ED">
        <w:rPr>
          <w:b/>
          <w:iCs/>
        </w:rPr>
        <w:t xml:space="preserve">Covid-19 hastalığını geçirmiş ve üzerinden 6 ay geçmiş kişilerin 1 doz aşı yaptırmaları halinde aşılı kişi olarak değerlendirilecektir. </w:t>
      </w:r>
    </w:p>
    <w:p w14:paraId="45775EE7" w14:textId="77777777" w:rsidR="00E8044F" w:rsidRPr="00E8044F" w:rsidRDefault="00E8044F" w:rsidP="00E8044F">
      <w:pPr>
        <w:pStyle w:val="ListeParagraf"/>
        <w:spacing w:after="0" w:line="420" w:lineRule="atLeast"/>
      </w:pPr>
    </w:p>
    <w:p w14:paraId="0F808EA0" w14:textId="77777777" w:rsidR="009A605A" w:rsidRPr="00923A84" w:rsidRDefault="00C8665A" w:rsidP="009A605A">
      <w:pPr>
        <w:pStyle w:val="ListeParagraf"/>
        <w:numPr>
          <w:ilvl w:val="0"/>
          <w:numId w:val="16"/>
        </w:numPr>
        <w:spacing w:after="160" w:line="259" w:lineRule="auto"/>
        <w:rPr>
          <w:b/>
          <w:iCs/>
        </w:rPr>
      </w:pPr>
      <w:r w:rsidRPr="009A605A">
        <w:rPr>
          <w:b/>
          <w:iCs/>
        </w:rPr>
        <w:t>Hastalığı geçirmiş kişi</w:t>
      </w:r>
      <w:r w:rsidRPr="009A605A">
        <w:rPr>
          <w:iCs/>
        </w:rPr>
        <w:t xml:space="preserve">: </w:t>
      </w:r>
      <w:r w:rsidR="005937EF" w:rsidRPr="009A605A">
        <w:rPr>
          <w:iCs/>
        </w:rPr>
        <w:t>Seyahat öncesi 30-</w:t>
      </w:r>
      <w:proofErr w:type="gramStart"/>
      <w:r w:rsidR="005937EF" w:rsidRPr="009A605A">
        <w:rPr>
          <w:iCs/>
        </w:rPr>
        <w:t>180  gün</w:t>
      </w:r>
      <w:proofErr w:type="gramEnd"/>
      <w:r w:rsidR="005937EF" w:rsidRPr="009A605A">
        <w:rPr>
          <w:iCs/>
        </w:rPr>
        <w:t xml:space="preserve"> arasında</w:t>
      </w:r>
      <w:r w:rsidR="003E7AF0" w:rsidRPr="009A605A">
        <w:rPr>
          <w:iCs/>
        </w:rPr>
        <w:t xml:space="preserve"> pozitif PCR testi sonucu ibraz etmesi</w:t>
      </w:r>
      <w:r w:rsidR="005937EF" w:rsidRPr="009A605A">
        <w:rPr>
          <w:iCs/>
        </w:rPr>
        <w:t>.</w:t>
      </w:r>
      <w:r w:rsidR="003E7AF0" w:rsidRPr="009A605A">
        <w:rPr>
          <w:iCs/>
        </w:rPr>
        <w:t xml:space="preserve"> </w:t>
      </w:r>
      <w:r w:rsidR="00EB588C">
        <w:rPr>
          <w:iCs/>
        </w:rPr>
        <w:t xml:space="preserve"> </w:t>
      </w:r>
      <w:r w:rsidR="00EB588C" w:rsidRPr="000A1D0B">
        <w:rPr>
          <w:iCs/>
        </w:rPr>
        <w:t>Bu kişiler aşılı kişi kapsamında değerlendirilecektir</w:t>
      </w:r>
      <w:r w:rsidR="00EB588C" w:rsidRPr="00923A84">
        <w:rPr>
          <w:b/>
          <w:iCs/>
        </w:rPr>
        <w:t xml:space="preserve">. </w:t>
      </w:r>
    </w:p>
    <w:p w14:paraId="51EC4745" w14:textId="77777777" w:rsidR="00E8044F" w:rsidRPr="009A605A" w:rsidRDefault="00E8044F" w:rsidP="00E8044F">
      <w:pPr>
        <w:pStyle w:val="ListeParagraf"/>
        <w:spacing w:after="160" w:line="259" w:lineRule="auto"/>
        <w:rPr>
          <w:iCs/>
        </w:rPr>
      </w:pPr>
    </w:p>
    <w:p w14:paraId="70771647" w14:textId="77777777" w:rsidR="009A605A" w:rsidRDefault="00C8665A" w:rsidP="009A605A">
      <w:pPr>
        <w:pStyle w:val="ListeParagraf"/>
        <w:numPr>
          <w:ilvl w:val="0"/>
          <w:numId w:val="16"/>
        </w:numPr>
        <w:spacing w:after="160" w:line="259" w:lineRule="auto"/>
        <w:rPr>
          <w:iCs/>
        </w:rPr>
      </w:pPr>
      <w:r w:rsidRPr="009A605A">
        <w:rPr>
          <w:iCs/>
        </w:rPr>
        <w:t xml:space="preserve">18 yaş altı </w:t>
      </w:r>
      <w:r w:rsidRPr="000A1D0B">
        <w:rPr>
          <w:iCs/>
        </w:rPr>
        <w:t xml:space="preserve">çocuklar </w:t>
      </w:r>
      <w:r w:rsidRPr="000A1D0B">
        <w:rPr>
          <w:bCs/>
          <w:iCs/>
        </w:rPr>
        <w:t>aşılı</w:t>
      </w:r>
      <w:r w:rsidR="005855EB" w:rsidRPr="000A1D0B">
        <w:rPr>
          <w:bCs/>
          <w:iCs/>
        </w:rPr>
        <w:t xml:space="preserve"> ve yukarıda tanımda hastalığı geçirmiş</w:t>
      </w:r>
      <w:r w:rsidRPr="000A1D0B">
        <w:rPr>
          <w:bCs/>
          <w:iCs/>
        </w:rPr>
        <w:t xml:space="preserve"> </w:t>
      </w:r>
      <w:r w:rsidRPr="000A1D0B">
        <w:rPr>
          <w:iCs/>
        </w:rPr>
        <w:t>ebeveynleri ile, gelmiş oldukları ülke kategorisine göre, belirtilen PCR test kuralları</w:t>
      </w:r>
      <w:r w:rsidRPr="009A605A">
        <w:rPr>
          <w:iCs/>
        </w:rPr>
        <w:t xml:space="preserve"> (6 yaşını doldurmuş </w:t>
      </w:r>
      <w:proofErr w:type="gramStart"/>
      <w:r w:rsidRPr="009A605A">
        <w:rPr>
          <w:iCs/>
        </w:rPr>
        <w:t>çocuklar)doğrultusunda</w:t>
      </w:r>
      <w:proofErr w:type="gramEnd"/>
      <w:r w:rsidRPr="009A605A">
        <w:rPr>
          <w:iCs/>
        </w:rPr>
        <w:t xml:space="preserve"> ülkeye giriş yapabileceklerdir.</w:t>
      </w:r>
    </w:p>
    <w:p w14:paraId="239E976F" w14:textId="77777777" w:rsidR="00E8044F" w:rsidRPr="00E8044F" w:rsidRDefault="00E8044F" w:rsidP="00E8044F">
      <w:pPr>
        <w:pStyle w:val="ListeParagraf"/>
        <w:rPr>
          <w:iCs/>
        </w:rPr>
      </w:pPr>
    </w:p>
    <w:p w14:paraId="162437B2" w14:textId="77777777" w:rsidR="00E8044F" w:rsidRPr="009A605A" w:rsidRDefault="00E8044F" w:rsidP="00E8044F">
      <w:pPr>
        <w:pStyle w:val="ListeParagraf"/>
        <w:spacing w:after="160" w:line="259" w:lineRule="auto"/>
        <w:rPr>
          <w:iCs/>
        </w:rPr>
      </w:pPr>
    </w:p>
    <w:p w14:paraId="06796E40" w14:textId="77777777" w:rsidR="00B26A6E" w:rsidRDefault="00C8665A" w:rsidP="00C8665A">
      <w:pPr>
        <w:pStyle w:val="ListeParagraf"/>
        <w:numPr>
          <w:ilvl w:val="0"/>
          <w:numId w:val="16"/>
        </w:numPr>
        <w:spacing w:after="160" w:line="259" w:lineRule="auto"/>
        <w:rPr>
          <w:iCs/>
        </w:rPr>
      </w:pP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14:paraId="7B8744C5" w14:textId="77777777" w:rsidR="00654012" w:rsidRPr="00C55130" w:rsidRDefault="00654012" w:rsidP="00C55130">
      <w:pPr>
        <w:spacing w:after="160" w:line="259" w:lineRule="auto"/>
        <w:rPr>
          <w:iCs/>
        </w:rPr>
      </w:pPr>
    </w:p>
    <w:p w14:paraId="0F662A43" w14:textId="77777777" w:rsidR="004D3A1D" w:rsidRPr="00A71E0E" w:rsidRDefault="004D3A1D" w:rsidP="00E8044F">
      <w:pPr>
        <w:jc w:val="both"/>
        <w:rPr>
          <w:b/>
          <w:sz w:val="24"/>
          <w:szCs w:val="24"/>
        </w:rPr>
      </w:pPr>
    </w:p>
    <w:p w14:paraId="5D700702" w14:textId="77777777" w:rsidR="00A71E0E" w:rsidRPr="005518BF" w:rsidRDefault="00F8265C" w:rsidP="002041EF">
      <w:pPr>
        <w:numPr>
          <w:ilvl w:val="0"/>
          <w:numId w:val="31"/>
        </w:numPr>
        <w:jc w:val="both"/>
        <w:rPr>
          <w:b/>
          <w:sz w:val="24"/>
          <w:szCs w:val="24"/>
        </w:rPr>
      </w:pPr>
      <w:r w:rsidRPr="00A71E0E">
        <w:rPr>
          <w:b/>
          <w:sz w:val="24"/>
          <w:szCs w:val="24"/>
        </w:rPr>
        <w:t>ADA İÇİ SINIR GEÇİŞ KURALLARI</w:t>
      </w:r>
    </w:p>
    <w:p w14:paraId="2DC9BA2F" w14:textId="77777777" w:rsidR="005740C6" w:rsidRPr="00C711E7" w:rsidRDefault="005740C6" w:rsidP="005740C6">
      <w:pPr>
        <w:pStyle w:val="ListeParagraf"/>
        <w:numPr>
          <w:ilvl w:val="0"/>
          <w:numId w:val="9"/>
        </w:numPr>
        <w:jc w:val="both"/>
      </w:pPr>
      <w:r w:rsidRPr="00C711E7">
        <w:rPr>
          <w:b/>
        </w:rPr>
        <w:t xml:space="preserve">Seviye </w:t>
      </w:r>
      <w:proofErr w:type="gramStart"/>
      <w:r w:rsidRPr="00C711E7">
        <w:rPr>
          <w:b/>
        </w:rPr>
        <w:t>1</w:t>
      </w:r>
      <w:r w:rsidR="002041EF" w:rsidRPr="00C711E7">
        <w:t xml:space="preserve"> </w:t>
      </w:r>
      <w:r w:rsidRPr="00C711E7">
        <w:t>:</w:t>
      </w:r>
      <w:proofErr w:type="gramEnd"/>
      <w:r w:rsidRPr="00C711E7">
        <w:t xml:space="preserve"> Test yok, kısıtlama yok</w:t>
      </w:r>
      <w:r w:rsidR="00966AEF" w:rsidRPr="00C711E7">
        <w:t xml:space="preserve"> </w:t>
      </w:r>
      <w:r w:rsidR="00933988" w:rsidRPr="00C711E7">
        <w:t>(14 günde toplam 0-74/100000 kişi)</w:t>
      </w:r>
    </w:p>
    <w:p w14:paraId="2EF86A7A" w14:textId="77777777" w:rsidR="005740C6" w:rsidRPr="00C711E7" w:rsidRDefault="005740C6" w:rsidP="00933988">
      <w:pPr>
        <w:pStyle w:val="ListeParagraf"/>
        <w:numPr>
          <w:ilvl w:val="0"/>
          <w:numId w:val="9"/>
        </w:numPr>
        <w:jc w:val="both"/>
      </w:pPr>
      <w:r w:rsidRPr="00C711E7">
        <w:rPr>
          <w:b/>
        </w:rPr>
        <w:t>Seviye 2</w:t>
      </w:r>
      <w:r w:rsidR="002041EF" w:rsidRPr="00C711E7">
        <w:t xml:space="preserve"> </w:t>
      </w:r>
      <w:r w:rsidR="0022504E" w:rsidRPr="00C711E7">
        <w:t xml:space="preserve">:7 günde bir negatif Antijen veya </w:t>
      </w:r>
      <w:r w:rsidRPr="00C711E7">
        <w:t>PCR testi</w:t>
      </w:r>
      <w:r w:rsidR="00933988" w:rsidRPr="00C711E7">
        <w:t xml:space="preserve"> (14 günde toplam 75-499/100000 kişi)</w:t>
      </w:r>
    </w:p>
    <w:p w14:paraId="0B199627" w14:textId="77777777" w:rsidR="004462F1" w:rsidRPr="00C711E7" w:rsidRDefault="0022504E" w:rsidP="004462F1">
      <w:pPr>
        <w:pStyle w:val="ListeParagraf"/>
        <w:numPr>
          <w:ilvl w:val="0"/>
          <w:numId w:val="9"/>
        </w:numPr>
        <w:jc w:val="both"/>
      </w:pPr>
      <w:r w:rsidRPr="00C711E7">
        <w:rPr>
          <w:b/>
        </w:rPr>
        <w:t xml:space="preserve">Seviye </w:t>
      </w:r>
      <w:proofErr w:type="gramStart"/>
      <w:r w:rsidRPr="00C711E7">
        <w:rPr>
          <w:b/>
        </w:rPr>
        <w:t>3</w:t>
      </w:r>
      <w:r w:rsidR="002041EF" w:rsidRPr="00C711E7">
        <w:t xml:space="preserve"> </w:t>
      </w:r>
      <w:r w:rsidR="005740C6" w:rsidRPr="00C711E7">
        <w:t>:</w:t>
      </w:r>
      <w:proofErr w:type="gramEnd"/>
      <w:r w:rsidR="005740C6" w:rsidRPr="00C711E7">
        <w:t xml:space="preserve"> </w:t>
      </w:r>
      <w:proofErr w:type="spellStart"/>
      <w:r w:rsidR="004462F1" w:rsidRPr="00C711E7">
        <w:t>Sinovac</w:t>
      </w:r>
      <w:proofErr w:type="spellEnd"/>
      <w:r w:rsidR="004462F1" w:rsidRPr="00C711E7">
        <w:t xml:space="preserve">, </w:t>
      </w:r>
      <w:proofErr w:type="spellStart"/>
      <w:r w:rsidR="004462F1" w:rsidRPr="00C711E7">
        <w:t>Sinopharm</w:t>
      </w:r>
      <w:proofErr w:type="spellEnd"/>
      <w:r w:rsidR="004462F1" w:rsidRPr="00C711E7">
        <w:t xml:space="preserve"> veya </w:t>
      </w:r>
      <w:proofErr w:type="spellStart"/>
      <w:r w:rsidR="004462F1" w:rsidRPr="00C711E7">
        <w:t>Sputnik</w:t>
      </w:r>
      <w:proofErr w:type="spellEnd"/>
      <w:r w:rsidR="004462F1" w:rsidRPr="00C711E7">
        <w:t xml:space="preserve"> aşılarının yanı sıra EMA onaylı aşıları olan çift aşılı kişiler(Johnson&amp; Johnson ise 1. Doz aşı), son doz aşılarından 14 gün sonra 7 günlük  negatif hızlı antijen testi veya PCR testi ile geçebilirler. </w:t>
      </w:r>
    </w:p>
    <w:p w14:paraId="6FA202BF" w14:textId="77777777" w:rsidR="004462F1" w:rsidRPr="00C711E7" w:rsidRDefault="004462F1" w:rsidP="004462F1">
      <w:pPr>
        <w:pStyle w:val="ListeParagraf"/>
        <w:ind w:left="927"/>
        <w:jc w:val="both"/>
      </w:pPr>
      <w:r w:rsidRPr="00C711E7">
        <w:t xml:space="preserve">" Aşısız kişiler 72 saat negatif hızlı antijen testi veya PCR testi (aşılanmamış işçiler ve sağlık amaçlı geçecek kişiler dahil) ile geçebilirler.  </w:t>
      </w:r>
    </w:p>
    <w:p w14:paraId="35505C83" w14:textId="77777777" w:rsidR="00B82CFA" w:rsidRPr="00C711E7" w:rsidRDefault="004462F1" w:rsidP="004462F1">
      <w:pPr>
        <w:pStyle w:val="ListeParagraf"/>
        <w:ind w:left="927"/>
        <w:jc w:val="both"/>
      </w:pPr>
      <w:r w:rsidRPr="00C711E7">
        <w:t xml:space="preserve">Ancak aşısız lise öğrencileri ve Kato </w:t>
      </w:r>
      <w:proofErr w:type="spellStart"/>
      <w:r w:rsidRPr="00C711E7">
        <w:t>Pyrgos'ta</w:t>
      </w:r>
      <w:proofErr w:type="spellEnd"/>
      <w:r w:rsidRPr="00C711E7">
        <w:t xml:space="preserve"> ikamet eden kişiler, 7 günlük hızlı negatif antijen testi veya PCR testi ile geçebileceklerdir.</w:t>
      </w:r>
      <w:r w:rsidR="00933988" w:rsidRPr="00C711E7">
        <w:t xml:space="preserve"> (14 günde toplam 500/100000 kişi)</w:t>
      </w:r>
    </w:p>
    <w:p w14:paraId="66F9E2A2" w14:textId="77777777" w:rsidR="00B82CFA" w:rsidRDefault="00B82CFA" w:rsidP="00B82CFA">
      <w:pPr>
        <w:pStyle w:val="ListeParagraf"/>
        <w:ind w:left="927"/>
        <w:jc w:val="both"/>
        <w:rPr>
          <w:b/>
        </w:rPr>
      </w:pPr>
    </w:p>
    <w:p w14:paraId="1B7840EA" w14:textId="77777777" w:rsidR="00B82CFA" w:rsidRPr="00A94457" w:rsidRDefault="00B82CFA" w:rsidP="00B82CFA">
      <w:pPr>
        <w:pStyle w:val="ListeParagraf"/>
        <w:ind w:left="927"/>
        <w:jc w:val="both"/>
        <w:rPr>
          <w:b/>
          <w:iCs/>
        </w:rPr>
      </w:pPr>
      <w:r w:rsidRPr="00A94457">
        <w:rPr>
          <w:b/>
          <w:iCs/>
        </w:rPr>
        <w:t>*</w:t>
      </w: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14:paraId="6F5EFF3C" w14:textId="77777777" w:rsidR="002F71D2" w:rsidRPr="00515AAC" w:rsidRDefault="002F71D2" w:rsidP="00B82CFA">
      <w:pPr>
        <w:pStyle w:val="ListeParagraf"/>
        <w:ind w:left="927"/>
        <w:jc w:val="both"/>
        <w:rPr>
          <w:b/>
          <w:iCs/>
        </w:rPr>
      </w:pPr>
      <w:r>
        <w:rPr>
          <w:iCs/>
        </w:rPr>
        <w:t xml:space="preserve">* </w:t>
      </w:r>
      <w:r w:rsidRPr="00A94457">
        <w:rPr>
          <w:iCs/>
        </w:rPr>
        <w:t xml:space="preserve">Güney Kıbrıs’a gelen kişiler 10 gün süre ile Güney Kıbrıs’ta bulunmaları halinde, </w:t>
      </w:r>
      <w:r w:rsidRPr="00A94457">
        <w:rPr>
          <w:i/>
          <w:iCs/>
        </w:rPr>
        <w:t>koyu kırmızı ülkeler hariç</w:t>
      </w:r>
      <w:r w:rsidRPr="00A94457">
        <w:rPr>
          <w:iCs/>
        </w:rPr>
        <w:t>, ada içi sınır geçiş kuralına haiz olacaklardır.</w:t>
      </w:r>
      <w:r w:rsidRPr="00515AAC">
        <w:rPr>
          <w:b/>
          <w:iCs/>
        </w:rPr>
        <w:t xml:space="preserve"> </w:t>
      </w:r>
    </w:p>
    <w:p w14:paraId="2A72A3C6" w14:textId="77777777" w:rsidR="0073585C" w:rsidRPr="0073585C" w:rsidRDefault="00DE0A17" w:rsidP="0073585C">
      <w:pPr>
        <w:pStyle w:val="ListeParagraf"/>
        <w:ind w:left="927"/>
        <w:jc w:val="both"/>
        <w:rPr>
          <w:b/>
          <w:iCs/>
        </w:rPr>
      </w:pPr>
      <w:r>
        <w:rPr>
          <w:iCs/>
        </w:rPr>
        <w:t xml:space="preserve">* </w:t>
      </w:r>
      <w:r w:rsidRPr="00C43132">
        <w:rPr>
          <w:iCs/>
        </w:rPr>
        <w:t xml:space="preserve">Ülkemize </w:t>
      </w:r>
      <w:r w:rsidR="00E5762A" w:rsidRPr="00C43132">
        <w:rPr>
          <w:iCs/>
        </w:rPr>
        <w:t xml:space="preserve">Güney Kıbrıs’tan </w:t>
      </w:r>
      <w:r w:rsidRPr="00C43132">
        <w:rPr>
          <w:iCs/>
        </w:rPr>
        <w:t>otobüs ile düzenlenecek turistik turlarda, turuncu ve sarı ülkeden gelen aşısız turistler son 24 saat</w:t>
      </w:r>
      <w:r w:rsidR="00B4245B" w:rsidRPr="00C43132">
        <w:rPr>
          <w:iCs/>
        </w:rPr>
        <w:t xml:space="preserve"> içinde yapılmış negatif</w:t>
      </w:r>
      <w:r w:rsidRPr="00C43132">
        <w:rPr>
          <w:iCs/>
        </w:rPr>
        <w:t xml:space="preserve"> antijen testlerini veya son 72 saat içinde yapılmı</w:t>
      </w:r>
      <w:r w:rsidR="00B4245B" w:rsidRPr="00C43132">
        <w:rPr>
          <w:iCs/>
        </w:rPr>
        <w:t>ş negatif PCR</w:t>
      </w:r>
      <w:r w:rsidRPr="00C43132">
        <w:rPr>
          <w:iCs/>
        </w:rPr>
        <w:t xml:space="preserve"> testlerini ibraz etmeleri </w:t>
      </w:r>
      <w:r w:rsidR="00B4245B" w:rsidRPr="00C43132">
        <w:rPr>
          <w:iCs/>
        </w:rPr>
        <w:t>kaydı ile günübirlik geçiş yapabileceklerdir</w:t>
      </w:r>
      <w:r w:rsidR="00B4245B" w:rsidRPr="00B4245B">
        <w:rPr>
          <w:b/>
          <w:iCs/>
        </w:rPr>
        <w:t>.</w:t>
      </w:r>
    </w:p>
    <w:p w14:paraId="0B01A9E4" w14:textId="77777777" w:rsidR="005744A7" w:rsidRDefault="00586A19" w:rsidP="002041EF">
      <w:pPr>
        <w:numPr>
          <w:ilvl w:val="0"/>
          <w:numId w:val="31"/>
        </w:numPr>
        <w:jc w:val="both"/>
      </w:pPr>
      <w:r w:rsidRPr="000012AC">
        <w:t>Yukarıdaki kriterlere göre karantinaya girmesi gereken k</w:t>
      </w:r>
      <w:r w:rsidR="001F6C75" w:rsidRPr="000012AC">
        <w:t xml:space="preserve">işilerin ülkemizde ikamet adresi göstermeleri ve </w:t>
      </w:r>
      <w:r w:rsidR="00A71E0E">
        <w:t>ülkeye</w:t>
      </w:r>
      <w:r w:rsidR="00037768" w:rsidRPr="000012AC">
        <w:t xml:space="preserve"> </w:t>
      </w:r>
      <w:r w:rsidR="001F6C75" w:rsidRPr="000012AC">
        <w:t xml:space="preserve">“Güvende Kal </w:t>
      </w:r>
      <w:proofErr w:type="spellStart"/>
      <w:r w:rsidR="001F6C75" w:rsidRPr="000012AC">
        <w:t>Uygulaması”nı</w:t>
      </w:r>
      <w:proofErr w:type="spellEnd"/>
      <w:r w:rsidR="001F6C75" w:rsidRPr="000012AC">
        <w:t xml:space="preserve"> indirmeleri koşulu ile el bilekliği ile </w:t>
      </w:r>
      <w:r w:rsidR="000E781A" w:rsidRPr="000012AC">
        <w:t xml:space="preserve">geldikleri ülkeye göre </w:t>
      </w:r>
      <w:r w:rsidR="001F6C75" w:rsidRPr="000012AC">
        <w:t xml:space="preserve">karantina sürelerini belirtilen ikamet adreslerinde </w:t>
      </w:r>
      <w:r w:rsidR="00012E44">
        <w:t xml:space="preserve">evde </w:t>
      </w:r>
      <w:r w:rsidR="001F6C75" w:rsidRPr="000012AC">
        <w:t xml:space="preserve">geçirebileceklerdir. </w:t>
      </w:r>
      <w:r w:rsidR="000E781A" w:rsidRPr="000012AC">
        <w:t xml:space="preserve">Karantina sürelerini geçirmeleri amacıyla taahhüt ettikleri ikamet adreslerine ya kendi araçları ile </w:t>
      </w:r>
      <w:r w:rsidR="00996936">
        <w:t>yalnız veya bir şoför eşliğinde</w:t>
      </w:r>
      <w:r w:rsidR="000E781A" w:rsidRPr="000012AC">
        <w:t xml:space="preserve"> ya</w:t>
      </w:r>
      <w:r w:rsidR="00996936">
        <w:t xml:space="preserve"> </w:t>
      </w:r>
      <w:r w:rsidR="000E781A" w:rsidRPr="000012AC">
        <w:t xml:space="preserve">da Maliye Bakanlığı tarafından belirlenen toplu taşıma, taksi, turistik minibüs izinli araçlar ile gideceklerdir. </w:t>
      </w:r>
      <w:r w:rsidR="0094561F" w:rsidRPr="000012AC">
        <w:t>65</w:t>
      </w:r>
      <w:r w:rsidR="001F6C75" w:rsidRPr="000012AC">
        <w:t xml:space="preserve"> yaş üstü kişiler ve sağlık nedeni ile kurul ile yurt dışına giden kişiler “Güvende Kal Uygulaması” </w:t>
      </w:r>
      <w:proofErr w:type="spellStart"/>
      <w:r w:rsidR="001F6C75" w:rsidRPr="000012AC">
        <w:t>nı</w:t>
      </w:r>
      <w:proofErr w:type="spellEnd"/>
      <w:r w:rsidR="001F6C75" w:rsidRPr="000012AC">
        <w:t xml:space="preserve"> ülkeye gelmeleri akabinde indirebileceklerdir. </w:t>
      </w:r>
    </w:p>
    <w:p w14:paraId="59DF43D4" w14:textId="77777777" w:rsidR="000012AC" w:rsidRPr="00C43132" w:rsidRDefault="000012AC" w:rsidP="000012AC">
      <w:pPr>
        <w:ind w:left="927"/>
        <w:jc w:val="both"/>
      </w:pPr>
      <w:r w:rsidRPr="00C43132">
        <w:t xml:space="preserve">12 yaş altı çocuklara el bilekliği takılmayacaktır. </w:t>
      </w:r>
    </w:p>
    <w:p w14:paraId="6539F81A" w14:textId="77777777" w:rsidR="005744A7" w:rsidRPr="000012AC" w:rsidRDefault="006A49D3" w:rsidP="005744A7">
      <w:pPr>
        <w:ind w:left="927"/>
        <w:jc w:val="both"/>
      </w:pPr>
      <w:r w:rsidRPr="000012AC">
        <w:t>Yukarıda belirtilen kurallara haiz olmayan</w:t>
      </w:r>
      <w:r w:rsidR="00037768" w:rsidRPr="000012AC">
        <w:t>, ülkemizde ikamet adresi göstermeyen</w:t>
      </w:r>
      <w:r w:rsidRPr="000012AC">
        <w:t xml:space="preserve"> ve ülkemize gelmek isteyen kişiler, belirlenen merkezi karantina otellerinde geldikleri ülkeye göre </w:t>
      </w:r>
      <w:r w:rsidR="008C063C">
        <w:t>5</w:t>
      </w:r>
      <w:r w:rsidRPr="000012AC">
        <w:t xml:space="preserve">-14 günlük </w:t>
      </w:r>
      <w:r w:rsidR="00573F8F" w:rsidRPr="000012AC">
        <w:t xml:space="preserve">merkezi karantinada </w:t>
      </w:r>
      <w:r w:rsidRPr="000012AC">
        <w:t xml:space="preserve">kalacaklardır. </w:t>
      </w:r>
    </w:p>
    <w:p w14:paraId="7BEFE059" w14:textId="77777777" w:rsidR="000E781A" w:rsidRPr="000012AC" w:rsidRDefault="000E781A" w:rsidP="005744A7">
      <w:pPr>
        <w:ind w:left="927"/>
        <w:jc w:val="both"/>
      </w:pPr>
      <w:r w:rsidRPr="000012AC">
        <w:t>Ev karantina</w:t>
      </w:r>
      <w:r w:rsidR="00E87CB8">
        <w:t>sı kurallarına uymayan kişiler</w:t>
      </w:r>
      <w:r w:rsidRPr="000012AC">
        <w:t xml:space="preserve"> </w:t>
      </w:r>
      <w:r w:rsidR="00E87CB8">
        <w:t>merkezi karantinaya gönderilecek, kişiler</w:t>
      </w:r>
      <w:r w:rsidRPr="000012AC">
        <w:t xml:space="preserve"> karantina </w:t>
      </w:r>
      <w:r w:rsidR="00E87CB8">
        <w:t>ücretlerini kendileri ödeyecek</w:t>
      </w:r>
      <w:r w:rsidRPr="000012AC">
        <w:t xml:space="preserve"> </w:t>
      </w:r>
      <w:proofErr w:type="gramStart"/>
      <w:r w:rsidRPr="000012AC">
        <w:t>ve</w:t>
      </w:r>
      <w:r w:rsidR="00E87CB8">
        <w:t xml:space="preserve"> </w:t>
      </w:r>
      <w:r w:rsidRPr="000012AC">
        <w:t xml:space="preserve"> </w:t>
      </w:r>
      <w:r w:rsidR="00E87CB8">
        <w:t>b</w:t>
      </w:r>
      <w:r w:rsidR="00E87CB8" w:rsidRPr="00E87CB8">
        <w:t>elirtilen</w:t>
      </w:r>
      <w:proofErr w:type="gramEnd"/>
      <w:r w:rsidR="00E87CB8" w:rsidRPr="00E87CB8">
        <w:t xml:space="preserve"> kura</w:t>
      </w:r>
      <w:r w:rsidR="00E87CB8">
        <w:t>llara</w:t>
      </w:r>
      <w:r w:rsidR="00E87CB8" w:rsidRPr="00E87CB8">
        <w:t xml:space="preserve"> uyulmadığı tespit edilmesi halinde 45/2018 Bulaşıcı Hastalıklar Yasası 43 (6) maddesi uyarınca cezai işlem uygulanacaktır</w:t>
      </w:r>
      <w:r w:rsidR="00DD5BD7">
        <w:t>.</w:t>
      </w:r>
      <w:r w:rsidR="00E87CB8" w:rsidRPr="00E87CB8">
        <w:t xml:space="preserve"> </w:t>
      </w:r>
    </w:p>
    <w:p w14:paraId="3C7EAD8B" w14:textId="77777777" w:rsidR="009013BC" w:rsidRPr="00C40266" w:rsidRDefault="009013BC" w:rsidP="002041EF">
      <w:pPr>
        <w:numPr>
          <w:ilvl w:val="0"/>
          <w:numId w:val="31"/>
        </w:numPr>
        <w:jc w:val="both"/>
      </w:pPr>
      <w:r w:rsidRPr="000F7176">
        <w:rPr>
          <w:bCs/>
        </w:rPr>
        <w:t>Ülkemizde Covid-19 pozitif kişi ile karantina gerektiren teması bulunan kişiler, 10 gün karantinaya tabi olacaklardır. 10 günün bitiminde temaslı kişilerden alınacak PCR test sonucunun negatif olması halinde izolasyon süreleri sonlandırılacaktır</w:t>
      </w:r>
      <w:r w:rsidRPr="002E6C15">
        <w:rPr>
          <w:b/>
          <w:bCs/>
        </w:rPr>
        <w:t xml:space="preserve">. </w:t>
      </w:r>
      <w:r w:rsidR="002E6C15" w:rsidRPr="000012AC">
        <w:rPr>
          <w:bCs/>
        </w:rPr>
        <w:t xml:space="preserve">Covid-19 pozitif kişi ile karantina gerektiren teması bulunan </w:t>
      </w:r>
      <w:r w:rsidR="001B2FFA" w:rsidRPr="000012AC">
        <w:rPr>
          <w:bCs/>
        </w:rPr>
        <w:t xml:space="preserve">çift </w:t>
      </w:r>
      <w:r w:rsidR="002E6C15" w:rsidRPr="000012AC">
        <w:rPr>
          <w:bCs/>
        </w:rPr>
        <w:t xml:space="preserve">aşılı kişiler, 7 gün karantinaya tabi olacaklardır. </w:t>
      </w:r>
      <w:r w:rsidR="00DC4CB6" w:rsidRPr="00C43132">
        <w:rPr>
          <w:bCs/>
        </w:rPr>
        <w:lastRenderedPageBreak/>
        <w:t>T</w:t>
      </w:r>
      <w:r w:rsidR="008E2479" w:rsidRPr="00C43132">
        <w:rPr>
          <w:bCs/>
        </w:rPr>
        <w:t xml:space="preserve">emaslı kişilerin el </w:t>
      </w:r>
      <w:r w:rsidR="009725FF" w:rsidRPr="00C43132">
        <w:rPr>
          <w:bCs/>
        </w:rPr>
        <w:t>bilekliği ile karantina süreci E</w:t>
      </w:r>
      <w:r w:rsidR="00675FAA" w:rsidRPr="00C43132">
        <w:rPr>
          <w:bCs/>
        </w:rPr>
        <w:t>k 3’de belirtilen k</w:t>
      </w:r>
      <w:r w:rsidR="00DB7D98">
        <w:rPr>
          <w:bCs/>
        </w:rPr>
        <w:t xml:space="preserve">oşullara bağlı olarak </w:t>
      </w:r>
      <w:r w:rsidR="00675FAA" w:rsidRPr="00C43132">
        <w:rPr>
          <w:bCs/>
        </w:rPr>
        <w:t>temaslı ekibi tarafından</w:t>
      </w:r>
      <w:r w:rsidR="0054526D" w:rsidRPr="00C43132">
        <w:rPr>
          <w:bCs/>
        </w:rPr>
        <w:t xml:space="preserve"> belirlenecektir</w:t>
      </w:r>
      <w:r w:rsidR="0054526D">
        <w:rPr>
          <w:bCs/>
        </w:rPr>
        <w:t xml:space="preserve">. </w:t>
      </w:r>
      <w:r w:rsidR="008E2479" w:rsidRPr="000012AC">
        <w:rPr>
          <w:bCs/>
        </w:rPr>
        <w:t xml:space="preserve"> </w:t>
      </w:r>
    </w:p>
    <w:p w14:paraId="62D48709" w14:textId="77777777" w:rsidR="00C40266" w:rsidRPr="00012E44" w:rsidRDefault="00C40266" w:rsidP="002041EF">
      <w:pPr>
        <w:numPr>
          <w:ilvl w:val="0"/>
          <w:numId w:val="31"/>
        </w:numPr>
        <w:jc w:val="both"/>
      </w:pPr>
      <w:r w:rsidRPr="00012E44">
        <w:rPr>
          <w:bCs/>
        </w:rPr>
        <w:t xml:space="preserve">Ülkemizde Covid-19 pozitif kişiler, uygun görmesi halinde el bilekliği ile karantina sürecini Ek 4’de belirtilen koşullara bağlı olarak </w:t>
      </w:r>
      <w:r w:rsidR="008A616A" w:rsidRPr="00012E44">
        <w:rPr>
          <w:bCs/>
        </w:rPr>
        <w:t xml:space="preserve">evinde geçirebilecektir. </w:t>
      </w:r>
    </w:p>
    <w:p w14:paraId="0E4D406F" w14:textId="77777777" w:rsidR="00C8407D" w:rsidRDefault="00363631" w:rsidP="005E4FF4">
      <w:pPr>
        <w:pStyle w:val="ListeParagraf"/>
        <w:numPr>
          <w:ilvl w:val="0"/>
          <w:numId w:val="31"/>
        </w:numPr>
        <w:jc w:val="both"/>
      </w:pPr>
      <w:r w:rsidRPr="004B1E65">
        <w:t>Ülkemizde düzenlenece</w:t>
      </w:r>
      <w:r w:rsidR="0094561F" w:rsidRPr="004B1E65">
        <w:t xml:space="preserve">k </w:t>
      </w:r>
      <w:r w:rsidRPr="004B1E65">
        <w:t xml:space="preserve">gemi seferlerine günde azami </w:t>
      </w:r>
      <w:r w:rsidR="00996936">
        <w:t>4</w:t>
      </w:r>
      <w:r w:rsidRPr="004B1E65">
        <w:t xml:space="preserve"> sefer ve her seferde </w:t>
      </w:r>
      <w:r w:rsidR="00A94457" w:rsidRPr="004B1E65">
        <w:t>2</w:t>
      </w:r>
      <w:r w:rsidR="00996936">
        <w:t>75</w:t>
      </w:r>
      <w:r w:rsidRPr="004B1E65">
        <w:t xml:space="preserve">’er kişi </w:t>
      </w:r>
    </w:p>
    <w:p w14:paraId="44ADA5D6" w14:textId="77777777" w:rsidR="005E4FF4" w:rsidRDefault="00363631" w:rsidP="00C8407D">
      <w:pPr>
        <w:pStyle w:val="ListeParagraf"/>
        <w:jc w:val="both"/>
      </w:pPr>
      <w:r w:rsidRPr="004B1E65">
        <w:t>(</w:t>
      </w:r>
      <w:proofErr w:type="gramStart"/>
      <w:r w:rsidRPr="004B1E65">
        <w:t>askerler</w:t>
      </w:r>
      <w:proofErr w:type="gramEnd"/>
      <w:r w:rsidRPr="004B1E65">
        <w:t xml:space="preserve"> hariç) bulunacak şekilde yolcu kabul edilmesi gerekli görülmektedir. </w:t>
      </w:r>
    </w:p>
    <w:p w14:paraId="54BFCF78" w14:textId="77777777" w:rsidR="00C8407D" w:rsidRDefault="00C8407D" w:rsidP="00C8407D">
      <w:pPr>
        <w:pStyle w:val="ListeParagraf"/>
        <w:jc w:val="both"/>
      </w:pPr>
    </w:p>
    <w:p w14:paraId="5D87086E" w14:textId="77777777" w:rsidR="005E4FF4" w:rsidRPr="005E4FF4" w:rsidRDefault="005E4FF4" w:rsidP="005E4FF4">
      <w:pPr>
        <w:pStyle w:val="ListeParagraf"/>
        <w:numPr>
          <w:ilvl w:val="0"/>
          <w:numId w:val="31"/>
        </w:numPr>
      </w:pPr>
      <w:r>
        <w:t xml:space="preserve">Charter seferleriyle ülkemize gelecek kişiler </w:t>
      </w:r>
      <w:r w:rsidRPr="005E4FF4">
        <w:t>ülke kategorilerinde belirtilen kriterlere göre işlem göreceklerdir.</w:t>
      </w:r>
    </w:p>
    <w:p w14:paraId="205B5C00" w14:textId="77777777" w:rsidR="005E4FF4" w:rsidRDefault="005E4FF4" w:rsidP="005E4FF4">
      <w:pPr>
        <w:pStyle w:val="ListeParagraf"/>
        <w:jc w:val="both"/>
      </w:pPr>
    </w:p>
    <w:p w14:paraId="6BE51F06" w14:textId="77777777" w:rsidR="005E4FF4" w:rsidRDefault="005E4FF4" w:rsidP="005E4FF4">
      <w:pPr>
        <w:pStyle w:val="ListeParagraf"/>
        <w:jc w:val="both"/>
      </w:pPr>
    </w:p>
    <w:p w14:paraId="4FE41DC4" w14:textId="77777777" w:rsidR="00A71E0E" w:rsidRDefault="00D57365" w:rsidP="00D57365">
      <w:pPr>
        <w:jc w:val="both"/>
        <w:rPr>
          <w:b/>
          <w:sz w:val="26"/>
          <w:szCs w:val="26"/>
        </w:rPr>
      </w:pPr>
      <w:r w:rsidRPr="00D57365">
        <w:rPr>
          <w:b/>
          <w:sz w:val="26"/>
          <w:szCs w:val="26"/>
        </w:rPr>
        <w:t xml:space="preserve">TURİZM </w:t>
      </w:r>
    </w:p>
    <w:p w14:paraId="7D56DA51" w14:textId="77777777" w:rsidR="00C8407D" w:rsidRPr="00D57365" w:rsidRDefault="00C8407D" w:rsidP="00D57365">
      <w:pPr>
        <w:jc w:val="both"/>
        <w:rPr>
          <w:b/>
          <w:sz w:val="26"/>
          <w:szCs w:val="26"/>
        </w:rPr>
      </w:pPr>
    </w:p>
    <w:p w14:paraId="080247C5" w14:textId="77777777" w:rsidR="00B26A6E" w:rsidRPr="00C711E7" w:rsidRDefault="00B26A6E" w:rsidP="002041EF">
      <w:pPr>
        <w:numPr>
          <w:ilvl w:val="0"/>
          <w:numId w:val="31"/>
        </w:numPr>
        <w:rPr>
          <w:bCs/>
        </w:rPr>
      </w:pPr>
      <w:r w:rsidRPr="00C711E7">
        <w:rPr>
          <w:bCs/>
        </w:rPr>
        <w:t>O</w:t>
      </w:r>
      <w:r w:rsidR="00012E44" w:rsidRPr="00C711E7">
        <w:rPr>
          <w:bCs/>
        </w:rPr>
        <w:t xml:space="preserve">telde konaklama ve/veya otel aktivitelerinden faydalanmak amacı ile </w:t>
      </w:r>
      <w:r w:rsidRPr="00C711E7">
        <w:rPr>
          <w:bCs/>
        </w:rPr>
        <w:t xml:space="preserve">giriş yapacak kişilerin </w:t>
      </w:r>
      <w:r w:rsidRPr="00C711E7">
        <w:t>aşı</w:t>
      </w:r>
      <w:r w:rsidR="0022504E" w:rsidRPr="00C711E7">
        <w:t>sız</w:t>
      </w:r>
      <w:r w:rsidRPr="00C711E7">
        <w:t xml:space="preserve"> olması halinde son 72 saat içerisinde antijen</w:t>
      </w:r>
      <w:r w:rsidR="0022504E" w:rsidRPr="00C711E7">
        <w:t xml:space="preserve"> veya PCR</w:t>
      </w:r>
      <w:r w:rsidRPr="00C711E7">
        <w:t xml:space="preserve"> testi istenmesi zorunlu olacaktır.</w:t>
      </w:r>
      <w:r w:rsidR="00DB7D98" w:rsidRPr="00C711E7">
        <w:t xml:space="preserve"> </w:t>
      </w:r>
      <w:r w:rsidRPr="00C711E7">
        <w:rPr>
          <w:bCs/>
        </w:rPr>
        <w:t xml:space="preserve">Otel restoranlarında masalar arası 2m olacak şekilde ve masaya servis yapılacak şekilde hizmet verilmesi, açık büfe verilme zorunluluğu olduğu zamanlarda yiyecek, içecek (çay ve kahve makinesi, sebil dahil) servisi görevliler tarafından sağlanması ve servislerin gerçekleşmesi esnasında ise tek kullanımlık plastik malzemeler kullanılması uygun görülmüştür. </w:t>
      </w:r>
      <w:r w:rsidR="00C8407D">
        <w:rPr>
          <w:bCs/>
        </w:rPr>
        <w:t xml:space="preserve">Tüm </w:t>
      </w:r>
      <w:r w:rsidRPr="00C711E7">
        <w:rPr>
          <w:bCs/>
        </w:rPr>
        <w:t>Otel/</w:t>
      </w:r>
      <w:proofErr w:type="spellStart"/>
      <w:r w:rsidRPr="00C711E7">
        <w:rPr>
          <w:bCs/>
        </w:rPr>
        <w:t>casino</w:t>
      </w:r>
      <w:proofErr w:type="spellEnd"/>
      <w:r w:rsidRPr="00C711E7">
        <w:rPr>
          <w:bCs/>
        </w:rPr>
        <w:t xml:space="preserve"> çalışanları maske takacak ve her 7 günde bir PCR testlerini yineleyeceklerdir.</w:t>
      </w:r>
    </w:p>
    <w:p w14:paraId="5A880B3C" w14:textId="77777777" w:rsidR="000A1D0B" w:rsidRPr="00C8407D" w:rsidRDefault="000A1D0B" w:rsidP="002041EF">
      <w:pPr>
        <w:numPr>
          <w:ilvl w:val="0"/>
          <w:numId w:val="31"/>
        </w:numPr>
        <w:rPr>
          <w:bCs/>
        </w:rPr>
      </w:pPr>
      <w:proofErr w:type="spellStart"/>
      <w:r w:rsidRPr="00C711E7">
        <w:rPr>
          <w:bCs/>
        </w:rPr>
        <w:t>Casinoya</w:t>
      </w:r>
      <w:proofErr w:type="spellEnd"/>
      <w:r w:rsidRPr="00C711E7">
        <w:rPr>
          <w:bCs/>
        </w:rPr>
        <w:t xml:space="preserve"> giriş yapacak kişiler</w:t>
      </w:r>
      <w:r w:rsidRPr="00C711E7">
        <w:t xml:space="preserve">in aşılı olması gerekmektedir. Aşısız müşteriler kabul edilmeyecektir. Salonda bulundukları süre zarfında maske takılacak ve sosyal mesafe kuralları gözetilecektir. </w:t>
      </w:r>
    </w:p>
    <w:p w14:paraId="3023DF41" w14:textId="77777777" w:rsidR="00C8407D" w:rsidRPr="00C711E7" w:rsidRDefault="00C8407D" w:rsidP="00DD5BD7">
      <w:pPr>
        <w:numPr>
          <w:ilvl w:val="0"/>
          <w:numId w:val="31"/>
        </w:numPr>
        <w:rPr>
          <w:bCs/>
        </w:rPr>
      </w:pPr>
      <w:r>
        <w:t>Kapalı otel turizmine devam etmek isteyen oteller konaklamak amacıyla v</w:t>
      </w:r>
      <w:r w:rsidRPr="00C8407D">
        <w:t>e</w:t>
      </w:r>
      <w:r>
        <w:t>ya</w:t>
      </w:r>
      <w:r w:rsidRPr="00C8407D">
        <w:t xml:space="preserve"> otel içerisinde bulunan </w:t>
      </w:r>
      <w:proofErr w:type="spellStart"/>
      <w:proofErr w:type="gramStart"/>
      <w:r w:rsidRPr="00C8407D">
        <w:t>restoran,cafe</w:t>
      </w:r>
      <w:proofErr w:type="gramEnd"/>
      <w:r w:rsidRPr="00C8407D">
        <w:t>,plaj</w:t>
      </w:r>
      <w:proofErr w:type="spellEnd"/>
      <w:r w:rsidRPr="00C8407D">
        <w:t xml:space="preserve"> </w:t>
      </w:r>
      <w:proofErr w:type="spellStart"/>
      <w:r w:rsidRPr="00C8407D">
        <w:t>v.b</w:t>
      </w:r>
      <w:proofErr w:type="spellEnd"/>
      <w:r w:rsidRPr="00C8407D">
        <w:t>. alanları kullandırmak amacıyla dışardan müşteri (yerel veya turist) kesinlikle kabul etmeyecektir</w:t>
      </w:r>
      <w:r w:rsidR="00DD5BD7">
        <w:t xml:space="preserve">. </w:t>
      </w:r>
    </w:p>
    <w:p w14:paraId="6B388E03" w14:textId="77777777" w:rsidR="00D33DAE" w:rsidRDefault="009013BC" w:rsidP="002041EF">
      <w:pPr>
        <w:numPr>
          <w:ilvl w:val="0"/>
          <w:numId w:val="31"/>
        </w:numPr>
        <w:rPr>
          <w:bCs/>
        </w:rPr>
      </w:pPr>
      <w:r w:rsidRPr="00DC63A0">
        <w:rPr>
          <w:bCs/>
        </w:rPr>
        <w:t xml:space="preserve">Deniz gezi teknelerinin, kapasitelerinin </w:t>
      </w:r>
      <w:r w:rsidR="00053F82" w:rsidRPr="00DC63A0">
        <w:rPr>
          <w:bCs/>
        </w:rPr>
        <w:t>yarı kapasitesi kadar</w:t>
      </w:r>
      <w:r w:rsidRPr="00DC63A0">
        <w:rPr>
          <w:bCs/>
        </w:rPr>
        <w:t xml:space="preserve"> yolcu olacak şekilde hizmet vermeye devam edeceklerdir. Tur teknesinde görev yapan personel</w:t>
      </w:r>
      <w:r w:rsidR="00A0473C">
        <w:rPr>
          <w:bCs/>
        </w:rPr>
        <w:t xml:space="preserve">in </w:t>
      </w:r>
      <w:r w:rsidR="00A0473C">
        <w:t xml:space="preserve">aşılı olması halinde </w:t>
      </w:r>
      <w:proofErr w:type="gramStart"/>
      <w:r w:rsidR="00A0473C">
        <w:t xml:space="preserve">her </w:t>
      </w:r>
      <w:r w:rsidR="00A0473C" w:rsidRPr="00CC101D">
        <w:t xml:space="preserve"> </w:t>
      </w:r>
      <w:r w:rsidR="00A0473C">
        <w:t>14</w:t>
      </w:r>
      <w:proofErr w:type="gramEnd"/>
      <w:r w:rsidR="00A0473C" w:rsidRPr="00CC101D">
        <w:t xml:space="preserve"> günde bir </w:t>
      </w:r>
      <w:r w:rsidR="00A0473C">
        <w:t xml:space="preserve">, aşısız olmaları halinde her 7 günde bir antijen testlerini yineleyeceklerdir. </w:t>
      </w:r>
      <w:r w:rsidRPr="00DC63A0">
        <w:rPr>
          <w:bCs/>
        </w:rPr>
        <w:t xml:space="preserve">  Ayrıca hazırlanacak taahhüt formları imzalatılacak ve belirtilen kurallara uyulmadığı tespit edilen kişiler hakkında yasal işlem başlatılacaktır</w:t>
      </w:r>
      <w:r w:rsidRPr="00DC63A0">
        <w:rPr>
          <w:b/>
          <w:bCs/>
        </w:rPr>
        <w:t xml:space="preserve">. </w:t>
      </w:r>
      <w:r w:rsidR="0094561F" w:rsidRPr="00DC63A0">
        <w:rPr>
          <w:bCs/>
        </w:rPr>
        <w:t>Marinalar açık olacaktır.</w:t>
      </w:r>
    </w:p>
    <w:p w14:paraId="73ACFB47" w14:textId="77777777" w:rsidR="00C8407D" w:rsidRDefault="00C8407D" w:rsidP="00C8407D">
      <w:pPr>
        <w:ind w:left="720"/>
        <w:rPr>
          <w:bCs/>
        </w:rPr>
      </w:pPr>
    </w:p>
    <w:p w14:paraId="4E30CC1A" w14:textId="77777777" w:rsidR="00C8407D" w:rsidRDefault="00C8407D" w:rsidP="00C8407D">
      <w:pPr>
        <w:ind w:left="720"/>
        <w:rPr>
          <w:bCs/>
        </w:rPr>
      </w:pPr>
    </w:p>
    <w:p w14:paraId="4112DE48" w14:textId="77777777" w:rsidR="00C8407D" w:rsidRDefault="00C8407D" w:rsidP="00C8407D">
      <w:pPr>
        <w:ind w:left="720"/>
        <w:rPr>
          <w:bCs/>
        </w:rPr>
      </w:pPr>
    </w:p>
    <w:p w14:paraId="0BE64C06" w14:textId="77777777" w:rsidR="00C8407D" w:rsidRDefault="00C8407D" w:rsidP="00C8407D">
      <w:pPr>
        <w:ind w:left="720"/>
        <w:rPr>
          <w:bCs/>
        </w:rPr>
      </w:pPr>
    </w:p>
    <w:p w14:paraId="1CFF29D2" w14:textId="77777777" w:rsidR="00A71E0E" w:rsidRDefault="00D57365" w:rsidP="00D57365">
      <w:pPr>
        <w:rPr>
          <w:b/>
          <w:bCs/>
          <w:sz w:val="26"/>
          <w:szCs w:val="26"/>
        </w:rPr>
      </w:pPr>
      <w:r w:rsidRPr="00D57365">
        <w:rPr>
          <w:b/>
          <w:bCs/>
          <w:sz w:val="26"/>
          <w:szCs w:val="26"/>
        </w:rPr>
        <w:lastRenderedPageBreak/>
        <w:t xml:space="preserve">EĞİTİM </w:t>
      </w:r>
    </w:p>
    <w:p w14:paraId="03F41424" w14:textId="77777777" w:rsidR="00C8407D" w:rsidRPr="00D57365" w:rsidRDefault="00C8407D" w:rsidP="00D57365">
      <w:pPr>
        <w:rPr>
          <w:b/>
          <w:bCs/>
          <w:sz w:val="26"/>
          <w:szCs w:val="26"/>
        </w:rPr>
      </w:pPr>
    </w:p>
    <w:p w14:paraId="45B55B0E" w14:textId="77777777" w:rsidR="00650A51" w:rsidRDefault="009013BC" w:rsidP="002041EF">
      <w:pPr>
        <w:numPr>
          <w:ilvl w:val="0"/>
          <w:numId w:val="31"/>
        </w:numPr>
      </w:pPr>
      <w:r w:rsidRPr="00D767F6">
        <w:t xml:space="preserve">Devlet ve özel okullar, Milli Eğitim ve Kültür Bakanlığı tarafından yapılacak plan kapsamında açılabilirler. </w:t>
      </w:r>
      <w:r w:rsidR="0094561F" w:rsidRPr="00D767F6">
        <w:t>(</w:t>
      </w:r>
      <w:proofErr w:type="gramStart"/>
      <w:r w:rsidR="0094561F" w:rsidRPr="00D767F6">
        <w:t>dershane</w:t>
      </w:r>
      <w:proofErr w:type="gramEnd"/>
      <w:r w:rsidR="0094561F" w:rsidRPr="00D767F6">
        <w:t>, etüt, özel dersler,</w:t>
      </w:r>
      <w:r w:rsidRPr="00D767F6">
        <w:t xml:space="preserve"> kurs faaliyetleri </w:t>
      </w:r>
      <w:r w:rsidR="00DD7EB8">
        <w:t>ve yaz okulları</w:t>
      </w:r>
      <w:r w:rsidR="00126CE6">
        <w:t xml:space="preserve"> dahil) Kreşlerde(3,4,5 yaş) ve açık olan eğitim sektöründe görev alan</w:t>
      </w:r>
      <w:r w:rsidR="00053F82">
        <w:t xml:space="preserve"> öğretmenler ve </w:t>
      </w:r>
      <w:r w:rsidRPr="00D767F6">
        <w:t>çalışanlar</w:t>
      </w:r>
      <w:r w:rsidR="00053F82">
        <w:t xml:space="preserve"> </w:t>
      </w:r>
      <w:r w:rsidRPr="00D767F6">
        <w:t xml:space="preserve">belirtilen istasyonlarda </w:t>
      </w:r>
      <w:r w:rsidR="00E3054D" w:rsidRPr="00D767F6">
        <w:t>7</w:t>
      </w:r>
      <w:r w:rsidRPr="00D767F6">
        <w:t xml:space="preserve"> günde bir antijen testlerini yineleyeceklerdir.</w:t>
      </w:r>
      <w:r w:rsidR="00126CE6">
        <w:t xml:space="preserve"> </w:t>
      </w:r>
      <w:r w:rsidR="00126CE6" w:rsidRPr="00053F82">
        <w:t>Yüksek Öğretim Kurumları Milli Eğitim ve Kültür Bakanlığı tarafından yapılacak plan kapsamında açılabilirler. Yurt dışından gelecek olan öğrenciler belirlenen ülke giriş kriterlerine göre giriş yapabileceklerdir.</w:t>
      </w:r>
      <w:r w:rsidR="00996D96">
        <w:t xml:space="preserve"> </w:t>
      </w:r>
    </w:p>
    <w:p w14:paraId="597307D8" w14:textId="77777777" w:rsidR="00996D96" w:rsidRPr="00996D96" w:rsidRDefault="00996D96" w:rsidP="00996D96">
      <w:pPr>
        <w:ind w:left="720"/>
        <w:rPr>
          <w:b/>
        </w:rPr>
      </w:pPr>
      <w:r w:rsidRPr="00996D96">
        <w:rPr>
          <w:b/>
        </w:rPr>
        <w:t xml:space="preserve">2021-2022 Öğretim Yılının hangi önlemler ve/veya uygulamalar ile açılacağı hususunda Milli Eğitim ve Kültür Bakanlığı ile birlikte çalışmalar başlatılmıştır. </w:t>
      </w:r>
    </w:p>
    <w:p w14:paraId="2D00C88E" w14:textId="77777777" w:rsidR="00F10278" w:rsidRPr="00F10278" w:rsidRDefault="00F10278" w:rsidP="00F10278">
      <w:pPr>
        <w:ind w:left="720"/>
        <w:rPr>
          <w:b/>
        </w:rPr>
      </w:pPr>
      <w:r w:rsidRPr="00F10278">
        <w:rPr>
          <w:b/>
        </w:rPr>
        <w:t xml:space="preserve">15.08.2021 tarihinden itibaren Milli Eğitim ve Kültür Bakanlığı tarafından bildirilecek öğrenci belgesi </w:t>
      </w:r>
      <w:r w:rsidR="002C72A3">
        <w:rPr>
          <w:b/>
        </w:rPr>
        <w:t>ibraz edecek veya yeni öğrenci kaydı yapacak</w:t>
      </w:r>
      <w:r w:rsidRPr="00F10278">
        <w:rPr>
          <w:b/>
        </w:rPr>
        <w:t xml:space="preserve"> K</w:t>
      </w:r>
      <w:r w:rsidR="008C063C">
        <w:rPr>
          <w:b/>
        </w:rPr>
        <w:t>oyu Kırmızı Ülkelerden gelecek kişiler</w:t>
      </w:r>
      <w:r w:rsidRPr="00F10278">
        <w:rPr>
          <w:b/>
        </w:rPr>
        <w:t xml:space="preserve"> 14 gün süre ile karantinada kalmaları koşuluyla ülkeye giriş yapabileceklerdir.   </w:t>
      </w:r>
    </w:p>
    <w:p w14:paraId="121AB652" w14:textId="77777777" w:rsidR="00650A51" w:rsidRPr="00650A51" w:rsidRDefault="009013BC" w:rsidP="00650A51">
      <w:pPr>
        <w:ind w:left="927"/>
      </w:pPr>
      <w:r w:rsidRPr="00650A51">
        <w:t>Özel eğitim merkezlerinde çalışan kişiler her 7</w:t>
      </w:r>
      <w:r w:rsidR="00053F82" w:rsidRPr="00650A51">
        <w:t xml:space="preserve"> günde bir </w:t>
      </w:r>
      <w:r w:rsidR="00A94457" w:rsidRPr="00650A51">
        <w:t>a</w:t>
      </w:r>
      <w:r w:rsidR="00053F82" w:rsidRPr="00650A51">
        <w:t xml:space="preserve">ntijen </w:t>
      </w:r>
      <w:r w:rsidRPr="00650A51">
        <w:t xml:space="preserve">testlerini yineleyecektir. </w:t>
      </w:r>
    </w:p>
    <w:p w14:paraId="25D12D40" w14:textId="77777777" w:rsidR="009013BC" w:rsidRPr="00650A51" w:rsidRDefault="009013BC" w:rsidP="00650A51">
      <w:pPr>
        <w:ind w:left="927"/>
      </w:pPr>
      <w:r w:rsidRPr="00650A51">
        <w:rPr>
          <w:bCs/>
        </w:rPr>
        <w:t xml:space="preserve">Çırak öğrencilerin açılan sektörlere bağlı olarak işyerlerindeki eğitimlerine başlamaları uygun görülmüştür. Belirtilen sektörlerde uygulanan kurallar çırak öğrenciler için de geçerli olacaktır. </w:t>
      </w:r>
    </w:p>
    <w:p w14:paraId="64C1B256" w14:textId="77777777" w:rsidR="009013BC" w:rsidRDefault="009013BC" w:rsidP="002041EF">
      <w:pPr>
        <w:numPr>
          <w:ilvl w:val="0"/>
          <w:numId w:val="31"/>
        </w:numPr>
      </w:pPr>
      <w:r w:rsidRPr="009E6CA5">
        <w:t xml:space="preserve">Ülkemizde düzenlenecek </w:t>
      </w:r>
      <w:r w:rsidRPr="009E6CA5">
        <w:rPr>
          <w:bCs/>
        </w:rPr>
        <w:t>ulusal/uluslararası sınavların</w:t>
      </w:r>
      <w:r w:rsidRPr="009E6CA5">
        <w:t xml:space="preserve"> aşağıda belirtilen koşullar kapsamında gerçekleştirilmesi uygun görülmüştür. </w:t>
      </w:r>
    </w:p>
    <w:p w14:paraId="75E36F05" w14:textId="77777777" w:rsidR="009013BC" w:rsidRDefault="009013BC" w:rsidP="00053F82">
      <w:pPr>
        <w:ind w:left="720"/>
      </w:pPr>
      <w:r w:rsidRPr="009E6CA5">
        <w:t xml:space="preserve">-Sınava katılacak kişilerin ve gözetmenlerin son 72 saat içinde yapılmış negatif </w:t>
      </w:r>
      <w:r w:rsidRPr="00DE5E7B">
        <w:t>PCR</w:t>
      </w:r>
      <w:r w:rsidR="00053F82" w:rsidRPr="00DE5E7B">
        <w:t xml:space="preserve"> veya son 48 saat içinde yapılmış antijen</w:t>
      </w:r>
      <w:r w:rsidRPr="00DE5E7B">
        <w:t xml:space="preserve"> test</w:t>
      </w:r>
      <w:r w:rsidRPr="00053F82">
        <w:rPr>
          <w:b/>
        </w:rPr>
        <w:t xml:space="preserve"> </w:t>
      </w:r>
      <w:r w:rsidRPr="009E6CA5">
        <w:t>sonuçlarının olması,</w:t>
      </w:r>
    </w:p>
    <w:p w14:paraId="31271498" w14:textId="77777777" w:rsidR="009013BC" w:rsidRDefault="009013BC" w:rsidP="009013BC">
      <w:pPr>
        <w:ind w:left="720"/>
      </w:pPr>
      <w:r w:rsidRPr="009E6CA5">
        <w:t>- Sınav alanının havalandırılması amacıyla kapı ve pencerelerin sürekli açık tutulması,</w:t>
      </w:r>
    </w:p>
    <w:p w14:paraId="434DD5C6" w14:textId="77777777" w:rsidR="009013BC" w:rsidRDefault="009013BC" w:rsidP="009013BC">
      <w:pPr>
        <w:ind w:left="720"/>
      </w:pPr>
      <w:r w:rsidRPr="009E6CA5">
        <w:t>- Sınav alanına girecek kişilerin sınav boyunca kişisel koruyucu ekipmanlarını kullanması,</w:t>
      </w:r>
    </w:p>
    <w:p w14:paraId="1C0EDC82" w14:textId="77777777" w:rsidR="009013BC" w:rsidRDefault="009013BC" w:rsidP="009013BC">
      <w:pPr>
        <w:ind w:left="720"/>
      </w:pPr>
      <w:r w:rsidRPr="009E6CA5">
        <w:t xml:space="preserve">-Sınav alanında masaların sosyal mesafe kurallarına uyulacak şekilde düzenlenmesi </w:t>
      </w:r>
    </w:p>
    <w:p w14:paraId="012E16F6" w14:textId="77777777" w:rsidR="00A71E0E" w:rsidRDefault="009013BC" w:rsidP="00D33DAE">
      <w:pPr>
        <w:ind w:left="720"/>
      </w:pPr>
      <w:r w:rsidRPr="009E6CA5">
        <w:t>-Sınav alanına girişte dezenfektan yerleştirilmesi kaydı ile yapılması uygun görülmüştür.</w:t>
      </w:r>
    </w:p>
    <w:p w14:paraId="60338387" w14:textId="77777777" w:rsidR="00C8407D" w:rsidRDefault="00C8407D" w:rsidP="00D33DAE">
      <w:pPr>
        <w:ind w:left="720"/>
      </w:pPr>
    </w:p>
    <w:p w14:paraId="3349B9AC" w14:textId="77777777" w:rsidR="00C8407D" w:rsidRDefault="00C8407D" w:rsidP="00D33DAE">
      <w:pPr>
        <w:ind w:left="720"/>
      </w:pPr>
    </w:p>
    <w:p w14:paraId="2E64C271" w14:textId="77777777" w:rsidR="00C8407D" w:rsidRDefault="00C8407D" w:rsidP="00D33DAE">
      <w:pPr>
        <w:ind w:left="720"/>
      </w:pPr>
    </w:p>
    <w:p w14:paraId="6A844369" w14:textId="77777777" w:rsidR="00C8407D" w:rsidRDefault="00C8407D" w:rsidP="00D33DAE">
      <w:pPr>
        <w:ind w:left="720"/>
      </w:pPr>
    </w:p>
    <w:p w14:paraId="6F1B1598" w14:textId="77777777" w:rsidR="00C8407D" w:rsidRDefault="00C8407D" w:rsidP="00D33DAE">
      <w:pPr>
        <w:ind w:left="720"/>
      </w:pPr>
    </w:p>
    <w:p w14:paraId="7D184B1F" w14:textId="77777777" w:rsidR="00A71E0E" w:rsidRDefault="00D57365" w:rsidP="00D57365">
      <w:pPr>
        <w:rPr>
          <w:b/>
          <w:sz w:val="26"/>
          <w:szCs w:val="26"/>
        </w:rPr>
      </w:pPr>
      <w:r w:rsidRPr="00D57365">
        <w:rPr>
          <w:b/>
          <w:sz w:val="26"/>
          <w:szCs w:val="26"/>
        </w:rPr>
        <w:lastRenderedPageBreak/>
        <w:t>TAŞIMACILIK</w:t>
      </w:r>
    </w:p>
    <w:p w14:paraId="2806DB79" w14:textId="77777777" w:rsidR="00C8407D" w:rsidRPr="00D57365" w:rsidRDefault="00C8407D" w:rsidP="00D57365">
      <w:pPr>
        <w:rPr>
          <w:b/>
          <w:sz w:val="26"/>
          <w:szCs w:val="26"/>
        </w:rPr>
      </w:pPr>
    </w:p>
    <w:p w14:paraId="2A1E8A7F" w14:textId="77777777" w:rsidR="002C0A89" w:rsidRDefault="009E6CA5" w:rsidP="002041EF">
      <w:pPr>
        <w:numPr>
          <w:ilvl w:val="0"/>
          <w:numId w:val="31"/>
        </w:numPr>
        <w:jc w:val="both"/>
      </w:pPr>
      <w:r w:rsidRPr="009E6CA5">
        <w:t>Tüm ilçelerimizde ilçe içi ve ilçeler arası toplu taşımacılık yapılabilecektir. Otobüs, minibüs, taksi vb. taşımacılık yapan araçların şoför yanlarına yolcu alınmayacaktır. Otobüs, dolmuş ve minibüslerde yolcuların şoför koltuğunun bir arka koltuğunu boş bırakacak şekilde oturma düzeni ile yolcu taşınacak ve bir boş bir dolu olacak şekilde %50 kapasite ile çalışılacaktır.</w:t>
      </w:r>
    </w:p>
    <w:p w14:paraId="70B4064C" w14:textId="77777777" w:rsidR="00C3582B" w:rsidRDefault="00C3582B" w:rsidP="002C0A89">
      <w:pPr>
        <w:ind w:left="720"/>
        <w:jc w:val="both"/>
      </w:pPr>
      <w:r w:rsidRPr="00DE5E7B">
        <w:t>“T izni olan taksilerde gerekli tüm hijyen koşulları sağlanarak en fazla 3 yolcu, turistik minibüs izinli araçlarda ise en fazla 5 yolcu ile birlikte transfer yapabileceklerdir.</w:t>
      </w:r>
    </w:p>
    <w:p w14:paraId="45627B7C" w14:textId="77777777" w:rsidR="00A0473C" w:rsidRPr="00A0473C" w:rsidRDefault="00A94457" w:rsidP="003A3684">
      <w:pPr>
        <w:ind w:left="720"/>
        <w:jc w:val="both"/>
        <w:rPr>
          <w:b/>
        </w:rPr>
      </w:pPr>
      <w:r w:rsidRPr="00A0473C">
        <w:rPr>
          <w:b/>
        </w:rPr>
        <w:t>Şoförler</w:t>
      </w:r>
      <w:r w:rsidR="00A0473C" w:rsidRPr="00A0473C">
        <w:rPr>
          <w:b/>
        </w:rPr>
        <w:t xml:space="preserve">in </w:t>
      </w:r>
      <w:r w:rsidR="00A0473C">
        <w:rPr>
          <w:b/>
        </w:rPr>
        <w:t>aşılı olması halinde her</w:t>
      </w:r>
      <w:r w:rsidR="00A0473C" w:rsidRPr="00A0473C">
        <w:rPr>
          <w:b/>
        </w:rPr>
        <w:t xml:space="preserve"> 14 günde </w:t>
      </w:r>
      <w:proofErr w:type="gramStart"/>
      <w:r w:rsidR="00A0473C" w:rsidRPr="00A0473C">
        <w:rPr>
          <w:b/>
        </w:rPr>
        <w:t>bir ,</w:t>
      </w:r>
      <w:proofErr w:type="gramEnd"/>
      <w:r w:rsidR="00A0473C" w:rsidRPr="00A0473C">
        <w:rPr>
          <w:b/>
        </w:rPr>
        <w:t xml:space="preserve"> aşısız olmaları halinde her 7 günde bir antijen testlerini yineleyeceklerdir. </w:t>
      </w:r>
      <w:r w:rsidRPr="00A0473C">
        <w:rPr>
          <w:b/>
        </w:rPr>
        <w:t xml:space="preserve"> </w:t>
      </w:r>
    </w:p>
    <w:p w14:paraId="6E2810D9" w14:textId="77777777" w:rsidR="009E6CA5" w:rsidRDefault="009E6CA5" w:rsidP="003A3684">
      <w:pPr>
        <w:ind w:left="720"/>
        <w:jc w:val="both"/>
      </w:pPr>
      <w:r w:rsidRPr="009E6CA5">
        <w:t xml:space="preserve">Yolculuk sırasında camlar açık olacak, klima kullanılmayacak ve araçtaki herkes </w:t>
      </w:r>
      <w:proofErr w:type="gramStart"/>
      <w:r w:rsidRPr="009E6CA5">
        <w:t xml:space="preserve">maske </w:t>
      </w:r>
      <w:r w:rsidR="00732935">
        <w:t xml:space="preserve"> </w:t>
      </w:r>
      <w:r w:rsidRPr="009E6CA5">
        <w:t>takacaktır</w:t>
      </w:r>
      <w:proofErr w:type="gramEnd"/>
      <w:r w:rsidRPr="009E6CA5">
        <w:t xml:space="preserve">. Her seferden sonra araçlar dezenfekte edilecektir. Ayrıca toplu taşımacılık yapan toplu taşıma ve taksi işletmelerinde işletme sahiplerine </w:t>
      </w:r>
      <w:proofErr w:type="gramStart"/>
      <w:r w:rsidRPr="009E6CA5">
        <w:t xml:space="preserve">taahhüt </w:t>
      </w:r>
      <w:r w:rsidR="00732935">
        <w:t xml:space="preserve"> </w:t>
      </w:r>
      <w:r w:rsidRPr="009E6CA5">
        <w:t>formu</w:t>
      </w:r>
      <w:proofErr w:type="gramEnd"/>
      <w:r w:rsidRPr="009E6CA5">
        <w:t xml:space="preserve"> imzalatılacaktır. Taahhüt formlarında belirtilen kurallara uyulmadığı tespit edilmesi</w:t>
      </w:r>
      <w:r w:rsidR="00732935">
        <w:t xml:space="preserve"> </w:t>
      </w:r>
      <w:r w:rsidRPr="009E6CA5">
        <w:t xml:space="preserve">halinde ilgili mevzuat uyarınca haklarında cezai işlem uygulanacaktır. </w:t>
      </w:r>
    </w:p>
    <w:p w14:paraId="121B35A4" w14:textId="77777777" w:rsidR="0073585C" w:rsidRDefault="00F112A9" w:rsidP="002041EF">
      <w:pPr>
        <w:pStyle w:val="ListeParagraf"/>
        <w:numPr>
          <w:ilvl w:val="0"/>
          <w:numId w:val="31"/>
        </w:numPr>
        <w:jc w:val="both"/>
      </w:pPr>
      <w:r w:rsidRPr="00683733">
        <w:t>Ülkeye</w:t>
      </w:r>
      <w:r w:rsidR="003804AE" w:rsidRPr="00683733">
        <w:t xml:space="preserve"> limanlarımızdan</w:t>
      </w:r>
      <w:r w:rsidR="00264967">
        <w:t xml:space="preserve"> (Girne ve </w:t>
      </w:r>
      <w:proofErr w:type="spellStart"/>
      <w:r w:rsidR="00264967">
        <w:t>Gazimağusa</w:t>
      </w:r>
      <w:proofErr w:type="spellEnd"/>
      <w:r w:rsidR="00264967">
        <w:t>)</w:t>
      </w:r>
      <w:r w:rsidR="003804AE" w:rsidRPr="00683733">
        <w:t xml:space="preserve"> mal sevkiyatı</w:t>
      </w:r>
      <w:r w:rsidR="00724B42" w:rsidRPr="00683733">
        <w:t xml:space="preserve"> amacıyla giriş yapan tır </w:t>
      </w:r>
      <w:proofErr w:type="spellStart"/>
      <w:r w:rsidR="00724B42" w:rsidRPr="00683733">
        <w:t>şöförleri</w:t>
      </w:r>
      <w:proofErr w:type="spellEnd"/>
      <w:r w:rsidR="00724B42" w:rsidRPr="00683733">
        <w:t xml:space="preserve"> son 72 saat içerisinde </w:t>
      </w:r>
      <w:r w:rsidR="003804AE" w:rsidRPr="00683733">
        <w:t>yaptırmış oldukları PCR test</w:t>
      </w:r>
      <w:r w:rsidR="00B4245B">
        <w:t>leri</w:t>
      </w:r>
      <w:r w:rsidR="003804AE" w:rsidRPr="00683733">
        <w:t>ni</w:t>
      </w:r>
      <w:r w:rsidR="007C79EB">
        <w:t xml:space="preserve"> ibraz edeceklerdir. </w:t>
      </w:r>
      <w:r w:rsidR="007C79EB" w:rsidRPr="00DE5E7B">
        <w:t>Tır şoförlerinin test</w:t>
      </w:r>
      <w:r w:rsidR="000B223C" w:rsidRPr="00DE5E7B">
        <w:t xml:space="preserve"> sürelerinin</w:t>
      </w:r>
      <w:r w:rsidR="007C79EB" w:rsidRPr="00DE5E7B">
        <w:t xml:space="preserve"> son 72 saat</w:t>
      </w:r>
      <w:r w:rsidR="000B223C" w:rsidRPr="00DE5E7B">
        <w:t>i</w:t>
      </w:r>
      <w:r w:rsidR="007C79EB" w:rsidRPr="00DE5E7B">
        <w:t xml:space="preserve"> aşması halinde </w:t>
      </w:r>
      <w:r w:rsidR="00DC4CB6" w:rsidRPr="00DE5E7B">
        <w:t xml:space="preserve">giriş </w:t>
      </w:r>
      <w:r w:rsidR="007C79EB" w:rsidRPr="00DE5E7B">
        <w:t>limanlar</w:t>
      </w:r>
      <w:r w:rsidR="00DC4CB6" w:rsidRPr="00DE5E7B">
        <w:t>ın</w:t>
      </w:r>
      <w:r w:rsidR="007C79EB" w:rsidRPr="00DE5E7B">
        <w:t>da yapılacak olan ant</w:t>
      </w:r>
      <w:r w:rsidR="000B223C" w:rsidRPr="00DE5E7B">
        <w:t>ijen testlerinin negatif olması koşuluyla</w:t>
      </w:r>
      <w:r w:rsidR="007C79EB" w:rsidRPr="00DE5E7B">
        <w:t xml:space="preserve"> giriş yapabileceklerdir</w:t>
      </w:r>
      <w:r w:rsidR="000B223C" w:rsidRPr="00DE5E7B">
        <w:t xml:space="preserve">. </w:t>
      </w:r>
      <w:r w:rsidR="007C79EB" w:rsidRPr="00DE5E7B">
        <w:t>Ayrıca</w:t>
      </w:r>
      <w:r w:rsidR="003804AE" w:rsidRPr="00DE5E7B">
        <w:t xml:space="preserve"> </w:t>
      </w:r>
      <w:r w:rsidR="003804AE" w:rsidRPr="00683733">
        <w:t>hazı</w:t>
      </w:r>
      <w:r w:rsidR="007C79EB">
        <w:t xml:space="preserve">rlanacak taahhütnameler imzalatılacaktır. </w:t>
      </w:r>
      <w:r w:rsidR="00264967">
        <w:t xml:space="preserve">Ayrıca her iki limandan karar </w:t>
      </w:r>
      <w:proofErr w:type="gramStart"/>
      <w:r w:rsidR="00264967">
        <w:t>1deki</w:t>
      </w:r>
      <w:proofErr w:type="gramEnd"/>
      <w:r w:rsidR="00264967">
        <w:t xml:space="preserve"> ada dışı giriş kriterlerine göre yolcu girişi yapılabilir.</w:t>
      </w:r>
    </w:p>
    <w:p w14:paraId="38E5A221" w14:textId="77777777" w:rsidR="000A1D0B" w:rsidRDefault="000A1D0B" w:rsidP="000A1D0B">
      <w:pPr>
        <w:pStyle w:val="ListeParagraf"/>
        <w:jc w:val="both"/>
      </w:pPr>
    </w:p>
    <w:p w14:paraId="5C89A5C0" w14:textId="77777777" w:rsidR="00C8407D" w:rsidRDefault="00C8407D" w:rsidP="000A1D0B">
      <w:pPr>
        <w:pStyle w:val="ListeParagraf"/>
        <w:jc w:val="both"/>
      </w:pPr>
    </w:p>
    <w:p w14:paraId="27A8A7D2" w14:textId="77777777" w:rsidR="00C8407D" w:rsidRDefault="00C8407D" w:rsidP="000A1D0B">
      <w:pPr>
        <w:pStyle w:val="ListeParagraf"/>
        <w:jc w:val="both"/>
      </w:pPr>
    </w:p>
    <w:p w14:paraId="0C3ADA71" w14:textId="77777777" w:rsidR="00C8407D" w:rsidRDefault="00C8407D" w:rsidP="000A1D0B">
      <w:pPr>
        <w:pStyle w:val="ListeParagraf"/>
        <w:jc w:val="both"/>
      </w:pPr>
    </w:p>
    <w:p w14:paraId="48DAC88A" w14:textId="77777777" w:rsidR="00C8407D" w:rsidRDefault="00C8407D" w:rsidP="000A1D0B">
      <w:pPr>
        <w:pStyle w:val="ListeParagraf"/>
        <w:jc w:val="both"/>
      </w:pPr>
    </w:p>
    <w:p w14:paraId="0C4C2569" w14:textId="77777777" w:rsidR="00C8407D" w:rsidRDefault="00C8407D" w:rsidP="000A1D0B">
      <w:pPr>
        <w:pStyle w:val="ListeParagraf"/>
        <w:jc w:val="both"/>
      </w:pPr>
    </w:p>
    <w:p w14:paraId="6043E75D" w14:textId="77777777" w:rsidR="00C8407D" w:rsidRDefault="00C8407D" w:rsidP="000A1D0B">
      <w:pPr>
        <w:pStyle w:val="ListeParagraf"/>
        <w:jc w:val="both"/>
      </w:pPr>
    </w:p>
    <w:p w14:paraId="280FB9CC" w14:textId="77777777" w:rsidR="00C8407D" w:rsidRDefault="00C8407D" w:rsidP="000A1D0B">
      <w:pPr>
        <w:pStyle w:val="ListeParagraf"/>
        <w:jc w:val="both"/>
      </w:pPr>
    </w:p>
    <w:p w14:paraId="7E5786DF" w14:textId="77777777" w:rsidR="00C8407D" w:rsidRDefault="00C8407D" w:rsidP="000A1D0B">
      <w:pPr>
        <w:pStyle w:val="ListeParagraf"/>
        <w:jc w:val="both"/>
      </w:pPr>
    </w:p>
    <w:p w14:paraId="7EDE08F3" w14:textId="77777777" w:rsidR="00C8407D" w:rsidRDefault="00C8407D" w:rsidP="000A1D0B">
      <w:pPr>
        <w:pStyle w:val="ListeParagraf"/>
        <w:jc w:val="both"/>
      </w:pPr>
    </w:p>
    <w:p w14:paraId="270A60DE" w14:textId="77777777" w:rsidR="00C8407D" w:rsidRDefault="00C8407D" w:rsidP="000A1D0B">
      <w:pPr>
        <w:pStyle w:val="ListeParagraf"/>
        <w:jc w:val="both"/>
      </w:pPr>
    </w:p>
    <w:p w14:paraId="5432F199" w14:textId="77777777" w:rsidR="00C8407D" w:rsidRDefault="00C8407D" w:rsidP="000A1D0B">
      <w:pPr>
        <w:pStyle w:val="ListeParagraf"/>
        <w:jc w:val="both"/>
      </w:pPr>
    </w:p>
    <w:p w14:paraId="416B6954" w14:textId="77777777" w:rsidR="00C8407D" w:rsidRDefault="00C8407D" w:rsidP="000A1D0B">
      <w:pPr>
        <w:pStyle w:val="ListeParagraf"/>
        <w:jc w:val="both"/>
      </w:pPr>
    </w:p>
    <w:p w14:paraId="50B480D3" w14:textId="77777777" w:rsidR="00C8407D" w:rsidRDefault="00C8407D" w:rsidP="000A1D0B">
      <w:pPr>
        <w:pStyle w:val="ListeParagraf"/>
        <w:jc w:val="both"/>
      </w:pPr>
    </w:p>
    <w:p w14:paraId="37BEF92B" w14:textId="77777777" w:rsidR="00C8407D" w:rsidRDefault="00C8407D" w:rsidP="000A1D0B">
      <w:pPr>
        <w:pStyle w:val="ListeParagraf"/>
        <w:jc w:val="both"/>
      </w:pPr>
    </w:p>
    <w:p w14:paraId="3469AA48" w14:textId="77777777" w:rsidR="00C8407D" w:rsidRDefault="00C8407D" w:rsidP="000A1D0B">
      <w:pPr>
        <w:pStyle w:val="ListeParagraf"/>
        <w:jc w:val="both"/>
      </w:pPr>
    </w:p>
    <w:p w14:paraId="54B666D2" w14:textId="77777777" w:rsidR="00C8407D" w:rsidRDefault="00C8407D" w:rsidP="000A1D0B">
      <w:pPr>
        <w:pStyle w:val="ListeParagraf"/>
        <w:jc w:val="both"/>
      </w:pPr>
    </w:p>
    <w:p w14:paraId="749357E2" w14:textId="77777777" w:rsidR="00C8407D" w:rsidRDefault="00C8407D" w:rsidP="000A1D0B">
      <w:pPr>
        <w:pStyle w:val="ListeParagraf"/>
        <w:jc w:val="both"/>
      </w:pPr>
    </w:p>
    <w:p w14:paraId="539F71E3" w14:textId="77777777" w:rsidR="00C8407D" w:rsidRDefault="00C8407D" w:rsidP="000A1D0B">
      <w:pPr>
        <w:pStyle w:val="ListeParagraf"/>
        <w:jc w:val="both"/>
      </w:pPr>
    </w:p>
    <w:p w14:paraId="26E0E3D0" w14:textId="77777777" w:rsidR="00D57365" w:rsidRDefault="00D57365" w:rsidP="00D57365">
      <w:pPr>
        <w:jc w:val="both"/>
        <w:rPr>
          <w:b/>
          <w:sz w:val="26"/>
          <w:szCs w:val="26"/>
        </w:rPr>
      </w:pPr>
      <w:r w:rsidRPr="00D57365">
        <w:rPr>
          <w:b/>
          <w:sz w:val="26"/>
          <w:szCs w:val="26"/>
        </w:rPr>
        <w:lastRenderedPageBreak/>
        <w:t>SEKTÖRLER</w:t>
      </w:r>
    </w:p>
    <w:p w14:paraId="1C906DF1" w14:textId="77777777" w:rsidR="00C8407D" w:rsidRPr="00D57365" w:rsidRDefault="00C8407D" w:rsidP="00D57365">
      <w:pPr>
        <w:jc w:val="both"/>
        <w:rPr>
          <w:b/>
          <w:sz w:val="26"/>
          <w:szCs w:val="26"/>
        </w:rPr>
      </w:pPr>
    </w:p>
    <w:p w14:paraId="6BD6860C" w14:textId="77777777" w:rsidR="00C8407D" w:rsidRDefault="0073585C" w:rsidP="00035419">
      <w:pPr>
        <w:numPr>
          <w:ilvl w:val="0"/>
          <w:numId w:val="31"/>
        </w:numPr>
      </w:pPr>
      <w:r>
        <w:t>Ülkemizde faaliyet gösteren sektörler</w:t>
      </w:r>
      <w:r w:rsidR="0022504E">
        <w:t>de çalışan kişilerin</w:t>
      </w:r>
      <w:r w:rsidR="00996D96">
        <w:t xml:space="preserve"> </w:t>
      </w:r>
      <w:r>
        <w:t>yapması ger</w:t>
      </w:r>
      <w:r w:rsidR="00996D96">
        <w:t>eken</w:t>
      </w:r>
      <w:r>
        <w:t xml:space="preserve"> rutin testler aşağıdaki tabloda belirtilmiştir. </w:t>
      </w:r>
    </w:p>
    <w:p w14:paraId="1FE16FD9" w14:textId="77777777" w:rsidR="00035419" w:rsidRDefault="00035419" w:rsidP="00035419">
      <w:pPr>
        <w:ind w:left="720"/>
      </w:pPr>
    </w:p>
    <w:p w14:paraId="268CAA7B" w14:textId="77777777" w:rsidR="0022504E" w:rsidRDefault="0022504E" w:rsidP="00996D96">
      <w:pPr>
        <w:ind w:left="720"/>
        <w:rPr>
          <w:b/>
        </w:rPr>
      </w:pPr>
      <w:r w:rsidRPr="00996D96">
        <w:rPr>
          <w:b/>
        </w:rPr>
        <w:t>TABLO</w:t>
      </w:r>
      <w:r w:rsidR="005E4E13" w:rsidRPr="00996D96">
        <w:rPr>
          <w:b/>
        </w:rPr>
        <w:t>:</w:t>
      </w:r>
      <w:r w:rsidRPr="00996D96">
        <w:rPr>
          <w:b/>
        </w:rPr>
        <w:t xml:space="preserve"> SEKTÖR ÇALIŞANLARININ YAPMASI GEREKEN TESTLER</w:t>
      </w:r>
      <w:r w:rsidR="005E4E13" w:rsidRPr="00996D96">
        <w:rPr>
          <w:b/>
        </w:rPr>
        <w:t xml:space="preserve"> </w:t>
      </w:r>
    </w:p>
    <w:p w14:paraId="7D74F191" w14:textId="77777777" w:rsidR="00035419" w:rsidRPr="00996D96" w:rsidRDefault="00035419" w:rsidP="00996D96">
      <w:pPr>
        <w:ind w:left="720"/>
      </w:pPr>
    </w:p>
    <w:p w14:paraId="0A64536C" w14:textId="77777777" w:rsidR="00996D96" w:rsidRPr="00C8407D" w:rsidRDefault="003A3684" w:rsidP="00996D96">
      <w:pPr>
        <w:ind w:left="927"/>
        <w:rPr>
          <w:b/>
          <w:u w:val="single"/>
        </w:rPr>
      </w:pPr>
      <w:r w:rsidRPr="00C8407D">
        <w:rPr>
          <w:b/>
          <w:u w:val="single"/>
        </w:rPr>
        <w:t xml:space="preserve">Aşağıda tabloda </w:t>
      </w:r>
      <w:r w:rsidR="00996D96" w:rsidRPr="00C8407D">
        <w:rPr>
          <w:b/>
          <w:u w:val="single"/>
        </w:rPr>
        <w:t xml:space="preserve">PCR </w:t>
      </w:r>
      <w:r w:rsidRPr="00C8407D">
        <w:rPr>
          <w:b/>
          <w:u w:val="single"/>
        </w:rPr>
        <w:t xml:space="preserve">olarak belirtilen: </w:t>
      </w:r>
      <w:r w:rsidR="00996D96" w:rsidRPr="00C8407D">
        <w:rPr>
          <w:b/>
          <w:u w:val="single"/>
        </w:rPr>
        <w:t xml:space="preserve">sektör çalışanları aşılı olup olmadığına bakılmaksızın her 7 günde bir PCR testlerini yineleyeceklerdir. </w:t>
      </w:r>
    </w:p>
    <w:p w14:paraId="45E10092" w14:textId="77777777" w:rsidR="00C8407D" w:rsidRDefault="003A3684" w:rsidP="00035419">
      <w:pPr>
        <w:ind w:left="927"/>
        <w:rPr>
          <w:b/>
          <w:u w:val="single"/>
        </w:rPr>
      </w:pPr>
      <w:r w:rsidRPr="00C8407D">
        <w:rPr>
          <w:b/>
          <w:u w:val="single"/>
        </w:rPr>
        <w:t>Aşağıda tabloda</w:t>
      </w:r>
      <w:r w:rsidR="00996D96" w:rsidRPr="00C8407D">
        <w:rPr>
          <w:b/>
          <w:u w:val="single"/>
        </w:rPr>
        <w:t xml:space="preserve"> </w:t>
      </w:r>
      <w:r w:rsidRPr="00C8407D">
        <w:rPr>
          <w:b/>
          <w:u w:val="single"/>
        </w:rPr>
        <w:t>ANTİJEN olarak belirtilen: sektör çalışanları</w:t>
      </w:r>
      <w:r w:rsidR="00C8407D" w:rsidRPr="00C8407D">
        <w:rPr>
          <w:b/>
          <w:u w:val="single"/>
        </w:rPr>
        <w:t xml:space="preserve"> </w:t>
      </w:r>
      <w:proofErr w:type="gramStart"/>
      <w:r w:rsidR="00C8407D" w:rsidRPr="00C8407D">
        <w:rPr>
          <w:b/>
          <w:u w:val="single"/>
        </w:rPr>
        <w:t>aşısızlar</w:t>
      </w:r>
      <w:r w:rsidRPr="00C8407D">
        <w:rPr>
          <w:b/>
          <w:u w:val="single"/>
        </w:rPr>
        <w:t xml:space="preserve"> </w:t>
      </w:r>
      <w:r w:rsidR="00996D96" w:rsidRPr="00C8407D">
        <w:rPr>
          <w:b/>
          <w:u w:val="single"/>
        </w:rPr>
        <w:t xml:space="preserve"> </w:t>
      </w:r>
      <w:r w:rsidRPr="00C8407D">
        <w:rPr>
          <w:b/>
          <w:u w:val="single"/>
        </w:rPr>
        <w:t>her</w:t>
      </w:r>
      <w:proofErr w:type="gramEnd"/>
      <w:r w:rsidR="00996D96" w:rsidRPr="00C8407D">
        <w:rPr>
          <w:b/>
          <w:u w:val="single"/>
        </w:rPr>
        <w:t xml:space="preserve"> 7 günde bir</w:t>
      </w:r>
      <w:r w:rsidR="00C8407D" w:rsidRPr="00C8407D">
        <w:rPr>
          <w:b/>
          <w:u w:val="single"/>
        </w:rPr>
        <w:t>, aşısızlar ise her 14 günde bir</w:t>
      </w:r>
      <w:r w:rsidR="00996D96" w:rsidRPr="00C8407D">
        <w:rPr>
          <w:b/>
          <w:u w:val="single"/>
        </w:rPr>
        <w:t xml:space="preserve"> antijen testlerini yineleyeceklerdir.</w:t>
      </w:r>
    </w:p>
    <w:p w14:paraId="63DFAC91" w14:textId="77777777" w:rsidR="00035419" w:rsidRPr="00035419" w:rsidRDefault="00035419" w:rsidP="00035419">
      <w:pPr>
        <w:ind w:left="927"/>
        <w:rPr>
          <w:b/>
          <w:u w:val="single"/>
        </w:rPr>
      </w:pPr>
    </w:p>
    <w:tbl>
      <w:tblPr>
        <w:tblStyle w:val="KlavuzTablo1Ak"/>
        <w:tblW w:w="6799" w:type="dxa"/>
        <w:tblInd w:w="1742" w:type="dxa"/>
        <w:tblLook w:val="04A0" w:firstRow="1" w:lastRow="0" w:firstColumn="1" w:lastColumn="0" w:noHBand="0" w:noVBand="1"/>
      </w:tblPr>
      <w:tblGrid>
        <w:gridCol w:w="3256"/>
        <w:gridCol w:w="3543"/>
      </w:tblGrid>
      <w:tr w:rsidR="00C8407D" w:rsidRPr="005D664C" w14:paraId="3133249C" w14:textId="77777777" w:rsidTr="00C8407D">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6EC141D" w14:textId="77777777" w:rsidR="00C8407D" w:rsidRDefault="00C8407D" w:rsidP="00F8265C">
            <w:pPr>
              <w:jc w:val="center"/>
              <w:rPr>
                <w:rFonts w:ascii="Calibri" w:eastAsia="Times New Roman" w:hAnsi="Calibri" w:cs="Calibri"/>
                <w:color w:val="000000"/>
              </w:rPr>
            </w:pPr>
            <w:r w:rsidRPr="005D664C">
              <w:rPr>
                <w:rFonts w:ascii="Calibri" w:eastAsia="Times New Roman" w:hAnsi="Calibri" w:cs="Calibri"/>
                <w:color w:val="000000"/>
              </w:rPr>
              <w:t>PCR</w:t>
            </w:r>
            <w:r>
              <w:rPr>
                <w:rFonts w:ascii="Calibri" w:eastAsia="Times New Roman" w:hAnsi="Calibri" w:cs="Calibri"/>
                <w:color w:val="000000"/>
              </w:rPr>
              <w:t xml:space="preserve"> (HER 7 GÜNDE BİR)</w:t>
            </w:r>
          </w:p>
          <w:p w14:paraId="79CC636A" w14:textId="77777777" w:rsidR="00035419" w:rsidRPr="005D664C" w:rsidRDefault="00035419" w:rsidP="00F8265C">
            <w:pPr>
              <w:jc w:val="center"/>
              <w:rPr>
                <w:rFonts w:ascii="Calibri" w:eastAsia="Times New Roman" w:hAnsi="Calibri" w:cs="Calibri"/>
                <w:color w:val="000000"/>
              </w:rPr>
            </w:pPr>
            <w:r>
              <w:rPr>
                <w:rFonts w:ascii="Calibri" w:eastAsia="Times New Roman" w:hAnsi="Calibri" w:cs="Calibri"/>
                <w:color w:val="000000"/>
              </w:rPr>
              <w:t>(AŞILI VEYA AŞISIZ)</w:t>
            </w:r>
          </w:p>
        </w:tc>
        <w:tc>
          <w:tcPr>
            <w:tcW w:w="3543" w:type="dxa"/>
            <w:noWrap/>
            <w:hideMark/>
          </w:tcPr>
          <w:p w14:paraId="310ED344" w14:textId="77777777" w:rsidR="00035419" w:rsidRDefault="00C8407D" w:rsidP="00F826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D664C">
              <w:rPr>
                <w:rFonts w:ascii="Calibri" w:eastAsia="Times New Roman" w:hAnsi="Calibri" w:cs="Calibri"/>
                <w:color w:val="000000"/>
              </w:rPr>
              <w:t>ANTİJEN</w:t>
            </w:r>
          </w:p>
          <w:p w14:paraId="20CBB7FD" w14:textId="77777777" w:rsidR="00C8407D" w:rsidRDefault="00C8407D" w:rsidP="000354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 </w:t>
            </w:r>
            <w:proofErr w:type="gramStart"/>
            <w:r>
              <w:rPr>
                <w:rFonts w:ascii="Calibri" w:eastAsia="Times New Roman" w:hAnsi="Calibri" w:cs="Calibri"/>
                <w:color w:val="000000"/>
              </w:rPr>
              <w:t>( AŞILILAR</w:t>
            </w:r>
            <w:proofErr w:type="gramEnd"/>
            <w:r>
              <w:rPr>
                <w:rFonts w:ascii="Calibri" w:eastAsia="Times New Roman" w:hAnsi="Calibri" w:cs="Calibri"/>
                <w:color w:val="000000"/>
              </w:rPr>
              <w:t xml:space="preserve"> HER 7 GÜNDE BİR) (AŞISIZLAR HER 14 GÜNDE BİR)</w:t>
            </w:r>
          </w:p>
          <w:p w14:paraId="425E280C" w14:textId="77777777" w:rsidR="00C8407D" w:rsidRPr="005D664C" w:rsidRDefault="00C8407D" w:rsidP="00F826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C8407D" w:rsidRPr="005D664C" w14:paraId="1A25E0A5"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2103CC2" w14:textId="77777777" w:rsidR="00C8407D" w:rsidRPr="005D664C" w:rsidRDefault="00C8407D" w:rsidP="00F8265C">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3543" w:type="dxa"/>
            <w:noWrap/>
            <w:hideMark/>
          </w:tcPr>
          <w:p w14:paraId="13F787EA" w14:textId="77777777" w:rsidR="00C8407D" w:rsidRPr="005D664C" w:rsidRDefault="00C8407D" w:rsidP="00F826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OKUL ÇALIŞANLARI</w:t>
            </w:r>
          </w:p>
        </w:tc>
      </w:tr>
      <w:tr w:rsidR="00C8407D" w:rsidRPr="005D664C" w14:paraId="297AE775"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A27DC1B" w14:textId="77777777" w:rsidR="00C8407D" w:rsidRPr="005D664C" w:rsidRDefault="00C8407D" w:rsidP="00F8265C">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3543" w:type="dxa"/>
            <w:noWrap/>
            <w:hideMark/>
          </w:tcPr>
          <w:p w14:paraId="2633BA32" w14:textId="77777777" w:rsidR="00C8407D" w:rsidRPr="005D664C" w:rsidRDefault="00C8407D" w:rsidP="00F826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ÖZEL EĞİTİM MERKEZLERİ</w:t>
            </w:r>
            <w:r>
              <w:rPr>
                <w:rFonts w:ascii="Calibri" w:eastAsia="Times New Roman" w:hAnsi="Calibri" w:cs="Calibri"/>
                <w:i/>
                <w:iCs/>
                <w:color w:val="000000"/>
              </w:rPr>
              <w:t>NDE ÇALIŞANLAR</w:t>
            </w:r>
          </w:p>
        </w:tc>
      </w:tr>
      <w:tr w:rsidR="00C8407D" w:rsidRPr="005D664C" w14:paraId="2714EECD"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B0E3E6E" w14:textId="77777777" w:rsidR="00C8407D" w:rsidRPr="005D664C" w:rsidRDefault="00C8407D" w:rsidP="006E2AF8">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3543" w:type="dxa"/>
            <w:noWrap/>
            <w:hideMark/>
          </w:tcPr>
          <w:p w14:paraId="1C7DF461" w14:textId="77777777" w:rsidR="00C8407D" w:rsidRPr="005D664C" w:rsidRDefault="00C8407D" w:rsidP="006E2A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C8407D" w:rsidRPr="005D664C" w14:paraId="20047D4C"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91A05D6" w14:textId="77777777" w:rsidR="00C8407D" w:rsidRPr="005D664C" w:rsidRDefault="00C8407D" w:rsidP="006E2AF8">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3543" w:type="dxa"/>
            <w:noWrap/>
            <w:hideMark/>
          </w:tcPr>
          <w:p w14:paraId="265EDB01" w14:textId="77777777" w:rsidR="00C8407D" w:rsidRPr="005D664C" w:rsidRDefault="00C8407D" w:rsidP="006E2A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 xml:space="preserve"> ÇALIŞANLARI</w:t>
            </w:r>
          </w:p>
        </w:tc>
      </w:tr>
      <w:tr w:rsidR="00C8407D" w:rsidRPr="005D664C" w14:paraId="69C1C727"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7478E78" w14:textId="77777777" w:rsidR="00C8407D" w:rsidRPr="005D664C" w:rsidRDefault="00C8407D" w:rsidP="007C457B">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3543" w:type="dxa"/>
            <w:noWrap/>
          </w:tcPr>
          <w:p w14:paraId="3F3184D5" w14:textId="77777777" w:rsidR="00C8407D" w:rsidRPr="005D664C"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C8407D" w:rsidRPr="005D664C" w14:paraId="6E43DF68"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A0212F6" w14:textId="77777777" w:rsidR="00C8407D" w:rsidRPr="005D664C" w:rsidRDefault="00C8407D" w:rsidP="007C457B">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3543" w:type="dxa"/>
            <w:noWrap/>
            <w:hideMark/>
          </w:tcPr>
          <w:p w14:paraId="4C9E4181" w14:textId="77777777" w:rsidR="00C8407D" w:rsidRPr="005D664C"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C8407D" w:rsidRPr="005D664C" w14:paraId="2D6A1B51"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CDE880D" w14:textId="77777777" w:rsidR="00C8407D" w:rsidRPr="005D664C" w:rsidRDefault="00C8407D" w:rsidP="007C457B">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3543" w:type="dxa"/>
            <w:noWrap/>
            <w:hideMark/>
          </w:tcPr>
          <w:p w14:paraId="40162A86" w14:textId="77777777" w:rsidR="00C8407D" w:rsidRPr="005D664C"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C8407D" w:rsidRPr="005D664C" w14:paraId="436A6CD1"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AA6B496" w14:textId="77777777" w:rsidR="00C8407D" w:rsidRPr="005D664C" w:rsidRDefault="00C8407D" w:rsidP="007C457B">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3543" w:type="dxa"/>
            <w:noWrap/>
            <w:hideMark/>
          </w:tcPr>
          <w:p w14:paraId="486AC73E" w14:textId="77777777" w:rsidR="00C8407D" w:rsidRPr="005D664C"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C8407D" w:rsidRPr="005D664C" w14:paraId="03C66987"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4DD58DA" w14:textId="77777777" w:rsidR="00C8407D" w:rsidRPr="005D664C" w:rsidRDefault="00C8407D" w:rsidP="007C457B">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3543" w:type="dxa"/>
            <w:noWrap/>
            <w:hideMark/>
          </w:tcPr>
          <w:p w14:paraId="1AA6959D" w14:textId="77777777" w:rsidR="00C8407D" w:rsidRPr="005D664C"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C8407D" w:rsidRPr="005D664C" w14:paraId="5A42F313"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DCB0A13" w14:textId="77777777" w:rsidR="00C8407D" w:rsidRPr="005D664C" w:rsidRDefault="00C8407D" w:rsidP="007C457B">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3543" w:type="dxa"/>
            <w:noWrap/>
            <w:hideMark/>
          </w:tcPr>
          <w:p w14:paraId="214E7749" w14:textId="77777777" w:rsidR="00C8407D" w:rsidRPr="005D664C"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C8407D" w:rsidRPr="005D664C" w14:paraId="0BC3C4ED"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5740BA6" w14:textId="77777777" w:rsidR="00C8407D" w:rsidRPr="005D664C" w:rsidRDefault="00C8407D" w:rsidP="007C457B">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3543" w:type="dxa"/>
            <w:noWrap/>
            <w:hideMark/>
          </w:tcPr>
          <w:p w14:paraId="5FEFC0C9" w14:textId="77777777" w:rsidR="00C8407D" w:rsidRPr="005D664C"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C8407D" w:rsidRPr="005D664C" w14:paraId="39BE28B1"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0666CC5" w14:textId="77777777" w:rsidR="00C8407D" w:rsidRPr="005D664C" w:rsidRDefault="00C8407D" w:rsidP="007C457B">
            <w:pPr>
              <w:rPr>
                <w:rFonts w:ascii="Calibri" w:eastAsia="Times New Roman" w:hAnsi="Calibri" w:cs="Calibri"/>
                <w:b w:val="0"/>
                <w:bCs w:val="0"/>
                <w:i/>
                <w:iCs/>
                <w:color w:val="000000"/>
              </w:rPr>
            </w:pPr>
          </w:p>
        </w:tc>
        <w:tc>
          <w:tcPr>
            <w:tcW w:w="3543" w:type="dxa"/>
            <w:noWrap/>
            <w:hideMark/>
          </w:tcPr>
          <w:p w14:paraId="2467B602" w14:textId="77777777" w:rsidR="00C8407D" w:rsidRPr="000322C9" w:rsidRDefault="00C8407D" w:rsidP="007C457B">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0322C9">
              <w:rPr>
                <w:rFonts w:eastAsia="Times New Roman" w:cs="Times New Roman"/>
                <w:i/>
                <w:iCs/>
              </w:rPr>
              <w:t>OFİS ÇALIŞANLARI</w:t>
            </w:r>
          </w:p>
        </w:tc>
      </w:tr>
      <w:tr w:rsidR="00C8407D" w:rsidRPr="005D664C" w14:paraId="21144F01"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tcPr>
          <w:p w14:paraId="4F2BF075" w14:textId="77777777" w:rsidR="00C8407D" w:rsidRPr="006E2AF8" w:rsidRDefault="00C8407D" w:rsidP="007C457B">
            <w:pPr>
              <w:rPr>
                <w:rFonts w:ascii="Calibri" w:eastAsia="Times New Roman" w:hAnsi="Calibri" w:cs="Calibri"/>
                <w:b w:val="0"/>
                <w:bCs w:val="0"/>
                <w:i/>
                <w:iCs/>
                <w:color w:val="000000"/>
              </w:rPr>
            </w:pPr>
          </w:p>
        </w:tc>
        <w:tc>
          <w:tcPr>
            <w:tcW w:w="3543" w:type="dxa"/>
            <w:noWrap/>
          </w:tcPr>
          <w:p w14:paraId="63B49065" w14:textId="77777777" w:rsidR="00C8407D" w:rsidRPr="007C457B" w:rsidRDefault="00035419"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bCs/>
                <w:i/>
                <w:iCs/>
                <w:color w:val="000000"/>
              </w:rPr>
              <w:t xml:space="preserve">DENİZ / GEZİ TEKNE </w:t>
            </w:r>
            <w:r w:rsidRPr="00035419">
              <w:rPr>
                <w:rFonts w:ascii="Calibri" w:eastAsia="Times New Roman" w:hAnsi="Calibri" w:cs="Calibri"/>
                <w:bCs/>
                <w:i/>
                <w:iCs/>
                <w:color w:val="000000"/>
              </w:rPr>
              <w:t>ÇALIŞANLARI</w:t>
            </w:r>
          </w:p>
        </w:tc>
      </w:tr>
      <w:tr w:rsidR="00C8407D" w:rsidRPr="005D664C" w14:paraId="384B50F3"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tcPr>
          <w:p w14:paraId="2327AAD0" w14:textId="77777777" w:rsidR="00C8407D" w:rsidRPr="006E2AF8" w:rsidRDefault="00C8407D" w:rsidP="007C457B">
            <w:pPr>
              <w:rPr>
                <w:rFonts w:ascii="Calibri" w:eastAsia="Times New Roman" w:hAnsi="Calibri" w:cs="Calibri"/>
                <w:b w:val="0"/>
                <w:i/>
                <w:iCs/>
                <w:color w:val="000000"/>
              </w:rPr>
            </w:pPr>
          </w:p>
        </w:tc>
        <w:tc>
          <w:tcPr>
            <w:tcW w:w="3543" w:type="dxa"/>
            <w:noWrap/>
          </w:tcPr>
          <w:p w14:paraId="43D0B20C" w14:textId="77777777" w:rsidR="00C8407D" w:rsidRPr="007C457B"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7C457B">
              <w:rPr>
                <w:rFonts w:ascii="Calibri" w:eastAsia="Times New Roman" w:hAnsi="Calibri" w:cs="Calibri"/>
                <w:bCs/>
                <w:i/>
                <w:iCs/>
                <w:color w:val="000000"/>
              </w:rPr>
              <w:t>İŞÇİ YATI EVLERİ / LOJMAN</w:t>
            </w:r>
            <w:r w:rsidR="00035419">
              <w:rPr>
                <w:rFonts w:ascii="Calibri" w:eastAsia="Times New Roman" w:hAnsi="Calibri" w:cs="Calibri"/>
                <w:bCs/>
                <w:i/>
                <w:iCs/>
                <w:color w:val="000000"/>
              </w:rPr>
              <w:t>LARDA KALANLAR</w:t>
            </w:r>
          </w:p>
        </w:tc>
      </w:tr>
      <w:tr w:rsidR="00C8407D" w:rsidRPr="005D664C" w14:paraId="6551C69F"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tcPr>
          <w:p w14:paraId="3C6D44E8" w14:textId="77777777" w:rsidR="00C8407D" w:rsidRPr="006E2AF8" w:rsidRDefault="00C8407D" w:rsidP="007C457B">
            <w:pPr>
              <w:rPr>
                <w:rFonts w:ascii="Calibri" w:eastAsia="Times New Roman" w:hAnsi="Calibri" w:cs="Calibri"/>
                <w:b w:val="0"/>
                <w:i/>
                <w:iCs/>
                <w:color w:val="000000"/>
              </w:rPr>
            </w:pPr>
          </w:p>
        </w:tc>
        <w:tc>
          <w:tcPr>
            <w:tcW w:w="3543" w:type="dxa"/>
            <w:noWrap/>
          </w:tcPr>
          <w:p w14:paraId="46F94ED3" w14:textId="77777777" w:rsidR="00C8407D" w:rsidRPr="007C457B"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sidRPr="007C457B">
              <w:rPr>
                <w:rFonts w:ascii="Calibri" w:eastAsia="Times New Roman" w:hAnsi="Calibri" w:cs="Calibri"/>
                <w:bCs/>
                <w:i/>
                <w:iCs/>
                <w:color w:val="000000"/>
              </w:rPr>
              <w:t>ÜRETİM / FABRİKA</w:t>
            </w:r>
            <w:r w:rsidR="00035419">
              <w:rPr>
                <w:rFonts w:ascii="Calibri" w:eastAsia="Times New Roman" w:hAnsi="Calibri" w:cs="Calibri"/>
                <w:bCs/>
                <w:i/>
                <w:iCs/>
                <w:color w:val="000000"/>
              </w:rPr>
              <w:t xml:space="preserve"> ÇALIŞANLARI</w:t>
            </w:r>
          </w:p>
        </w:tc>
      </w:tr>
      <w:tr w:rsidR="00C8407D" w:rsidRPr="005D664C" w14:paraId="79A5CEC4"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tcPr>
          <w:p w14:paraId="0D3DB707" w14:textId="77777777" w:rsidR="00C8407D" w:rsidRPr="006E2AF8" w:rsidRDefault="00C8407D" w:rsidP="007C457B">
            <w:pPr>
              <w:rPr>
                <w:rFonts w:ascii="Calibri" w:eastAsia="Times New Roman" w:hAnsi="Calibri" w:cs="Calibri"/>
                <w:b w:val="0"/>
                <w:i/>
                <w:iCs/>
                <w:color w:val="000000"/>
              </w:rPr>
            </w:pPr>
          </w:p>
        </w:tc>
        <w:tc>
          <w:tcPr>
            <w:tcW w:w="3543" w:type="dxa"/>
            <w:noWrap/>
          </w:tcPr>
          <w:p w14:paraId="13A34549" w14:textId="77777777" w:rsidR="00C8407D" w:rsidRPr="007E2BF3"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7E2BF3">
              <w:rPr>
                <w:rFonts w:ascii="Calibri" w:eastAsia="Times New Roman" w:hAnsi="Calibri" w:cs="Calibri"/>
                <w:i/>
                <w:iCs/>
                <w:color w:val="000000"/>
              </w:rPr>
              <w:t>TOPLU TAŞIMACILIK</w:t>
            </w:r>
            <w:r w:rsidR="00035419">
              <w:rPr>
                <w:rFonts w:ascii="Calibri" w:eastAsia="Times New Roman" w:hAnsi="Calibri" w:cs="Calibri"/>
                <w:i/>
                <w:iCs/>
                <w:color w:val="000000"/>
              </w:rPr>
              <w:t xml:space="preserve"> ÇALIŞANLARI</w:t>
            </w:r>
          </w:p>
        </w:tc>
      </w:tr>
      <w:tr w:rsidR="00C8407D" w:rsidRPr="005D664C" w14:paraId="3C8F8213"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tcPr>
          <w:p w14:paraId="68FA3FD1" w14:textId="77777777" w:rsidR="00C8407D" w:rsidRPr="006E2AF8" w:rsidRDefault="00C8407D" w:rsidP="007C457B">
            <w:pPr>
              <w:rPr>
                <w:rFonts w:ascii="Calibri" w:eastAsia="Times New Roman" w:hAnsi="Calibri" w:cs="Calibri"/>
                <w:b w:val="0"/>
                <w:i/>
                <w:iCs/>
                <w:color w:val="000000"/>
              </w:rPr>
            </w:pPr>
          </w:p>
        </w:tc>
        <w:tc>
          <w:tcPr>
            <w:tcW w:w="3543" w:type="dxa"/>
            <w:noWrap/>
          </w:tcPr>
          <w:p w14:paraId="636F36A0" w14:textId="77777777" w:rsidR="00C8407D" w:rsidRPr="007E2BF3"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7E2BF3">
              <w:rPr>
                <w:rFonts w:ascii="Calibri" w:eastAsia="Times New Roman" w:hAnsi="Calibri" w:cs="Calibri"/>
                <w:i/>
                <w:iCs/>
                <w:color w:val="000000"/>
              </w:rPr>
              <w:t>İBADETHANEDE GÖREVLİ KİŞİLER</w:t>
            </w:r>
          </w:p>
        </w:tc>
      </w:tr>
      <w:tr w:rsidR="00C8407D" w:rsidRPr="005D664C" w14:paraId="5DAFC905"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tcPr>
          <w:p w14:paraId="687DE698" w14:textId="77777777" w:rsidR="00C8407D" w:rsidRPr="006E2AF8" w:rsidRDefault="00C8407D" w:rsidP="007C457B">
            <w:pPr>
              <w:rPr>
                <w:rFonts w:ascii="Calibri" w:eastAsia="Times New Roman" w:hAnsi="Calibri" w:cs="Calibri"/>
                <w:b w:val="0"/>
                <w:i/>
                <w:iCs/>
                <w:color w:val="000000"/>
              </w:rPr>
            </w:pPr>
          </w:p>
        </w:tc>
        <w:tc>
          <w:tcPr>
            <w:tcW w:w="3543" w:type="dxa"/>
            <w:noWrap/>
          </w:tcPr>
          <w:p w14:paraId="4104514D" w14:textId="77777777" w:rsidR="00C8407D" w:rsidRPr="005B532B" w:rsidRDefault="00C8407D"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B532B">
              <w:rPr>
                <w:rFonts w:ascii="Calibri" w:eastAsia="Times New Roman" w:hAnsi="Calibri" w:cs="Calibri"/>
                <w:i/>
                <w:iCs/>
                <w:color w:val="000000"/>
              </w:rPr>
              <w:t xml:space="preserve">İNTERNET </w:t>
            </w:r>
            <w:r w:rsidR="00035419">
              <w:rPr>
                <w:rFonts w:ascii="Calibri" w:eastAsia="Times New Roman" w:hAnsi="Calibri" w:cs="Calibri"/>
                <w:i/>
                <w:iCs/>
                <w:color w:val="000000"/>
              </w:rPr>
              <w:t>CAFÉ ÇALIŞANLARI</w:t>
            </w:r>
          </w:p>
        </w:tc>
      </w:tr>
      <w:tr w:rsidR="00C8407D" w:rsidRPr="005D664C" w14:paraId="0A2E3A94" w14:textId="77777777" w:rsidTr="00C8407D">
        <w:trPr>
          <w:trHeight w:val="202"/>
        </w:trPr>
        <w:tc>
          <w:tcPr>
            <w:cnfStyle w:val="001000000000" w:firstRow="0" w:lastRow="0" w:firstColumn="1" w:lastColumn="0" w:oddVBand="0" w:evenVBand="0" w:oddHBand="0" w:evenHBand="0" w:firstRowFirstColumn="0" w:firstRowLastColumn="0" w:lastRowFirstColumn="0" w:lastRowLastColumn="0"/>
            <w:tcW w:w="3256" w:type="dxa"/>
            <w:noWrap/>
          </w:tcPr>
          <w:p w14:paraId="3BBF9AAF" w14:textId="77777777" w:rsidR="00C8407D" w:rsidRPr="005D664C" w:rsidRDefault="00C8407D" w:rsidP="007C457B">
            <w:pPr>
              <w:rPr>
                <w:rFonts w:ascii="Calibri" w:eastAsia="Times New Roman" w:hAnsi="Calibri" w:cs="Calibri"/>
                <w:b w:val="0"/>
                <w:bCs w:val="0"/>
                <w:i/>
                <w:iCs/>
                <w:color w:val="000000"/>
              </w:rPr>
            </w:pPr>
          </w:p>
        </w:tc>
        <w:tc>
          <w:tcPr>
            <w:tcW w:w="3543" w:type="dxa"/>
            <w:noWrap/>
            <w:hideMark/>
          </w:tcPr>
          <w:p w14:paraId="409E0B8F" w14:textId="77777777" w:rsidR="00C8407D" w:rsidRPr="005B532B" w:rsidRDefault="00035419" w:rsidP="007C45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BET OFİS ÇALIŞANLARI</w:t>
            </w:r>
          </w:p>
        </w:tc>
      </w:tr>
    </w:tbl>
    <w:p w14:paraId="2A89FA23" w14:textId="77777777" w:rsidR="00A71E0E" w:rsidRPr="001B7CE0" w:rsidRDefault="00A71E0E" w:rsidP="0073585C">
      <w:pPr>
        <w:rPr>
          <w:b/>
          <w:bCs/>
        </w:rPr>
      </w:pPr>
    </w:p>
    <w:p w14:paraId="0A4DD74D" w14:textId="77777777" w:rsidR="001F6C75" w:rsidRDefault="001F6C75" w:rsidP="002041EF">
      <w:pPr>
        <w:numPr>
          <w:ilvl w:val="0"/>
          <w:numId w:val="31"/>
        </w:numPr>
      </w:pPr>
      <w:r w:rsidRPr="009E6CA5">
        <w:lastRenderedPageBreak/>
        <w:t>Berber, kuaför, güzellik salonları ve dövme stüdyolar/salonları</w:t>
      </w:r>
      <w:r w:rsidR="00996D96">
        <w:t>nda</w:t>
      </w:r>
      <w:r w:rsidRPr="009E6CA5">
        <w:t xml:space="preserve"> </w:t>
      </w:r>
      <w:r w:rsidR="006E2AF8">
        <w:rPr>
          <w:bCs/>
        </w:rPr>
        <w:t xml:space="preserve">maske ve mesafe (1.5 m) kurallarına uymak zorunlu </w:t>
      </w:r>
      <w:proofErr w:type="gramStart"/>
      <w:r w:rsidR="006E2AF8">
        <w:rPr>
          <w:bCs/>
        </w:rPr>
        <w:t>olup  belirtilen</w:t>
      </w:r>
      <w:proofErr w:type="gramEnd"/>
      <w:r w:rsidR="006E2AF8">
        <w:rPr>
          <w:bCs/>
        </w:rPr>
        <w:t xml:space="preserve"> kurallara uyulmadığı tespit edilmesi halinde 45/2018 Bulaşıcı Hastalıklar Yasası 43 (6) maddesi uyarınca cezai işlem uygulanacak</w:t>
      </w:r>
      <w:r w:rsidR="00634B47">
        <w:rPr>
          <w:bCs/>
        </w:rPr>
        <w:t>tır. Sektörlerde görev alan kişiler</w:t>
      </w:r>
      <w:r w:rsidR="00035419">
        <w:rPr>
          <w:bCs/>
        </w:rPr>
        <w:t xml:space="preserve"> aşısız ise</w:t>
      </w:r>
      <w:r w:rsidR="00634B47">
        <w:rPr>
          <w:bCs/>
        </w:rPr>
        <w:t xml:space="preserve"> </w:t>
      </w:r>
      <w:r w:rsidRPr="009E6CA5">
        <w:rPr>
          <w:bCs/>
        </w:rPr>
        <w:t xml:space="preserve">her </w:t>
      </w:r>
      <w:r>
        <w:rPr>
          <w:bCs/>
        </w:rPr>
        <w:t>7</w:t>
      </w:r>
      <w:r w:rsidRPr="009E6CA5">
        <w:rPr>
          <w:bCs/>
        </w:rPr>
        <w:t xml:space="preserve"> günde bir</w:t>
      </w:r>
      <w:r w:rsidR="00035419">
        <w:rPr>
          <w:bCs/>
        </w:rPr>
        <w:t xml:space="preserve"> aşılı ise </w:t>
      </w:r>
      <w:proofErr w:type="gramStart"/>
      <w:r w:rsidR="00035419">
        <w:rPr>
          <w:bCs/>
        </w:rPr>
        <w:t>her  14</w:t>
      </w:r>
      <w:proofErr w:type="gramEnd"/>
      <w:r w:rsidR="00035419">
        <w:rPr>
          <w:bCs/>
        </w:rPr>
        <w:t xml:space="preserve"> günde bir</w:t>
      </w:r>
      <w:r w:rsidRPr="009E6CA5">
        <w:t xml:space="preserve"> antijen testlerini yineleyecek</w:t>
      </w:r>
      <w:r w:rsidR="006E2AF8">
        <w:t xml:space="preserve"> ve</w:t>
      </w:r>
      <w:r w:rsidRPr="009E6CA5">
        <w:t xml:space="preserve"> hazırlanan</w:t>
      </w:r>
      <w:r w:rsidR="006E2AF8">
        <w:t xml:space="preserve"> taahhüt formları imzalatılacaktır.</w:t>
      </w:r>
    </w:p>
    <w:p w14:paraId="67495C7E" w14:textId="77777777" w:rsidR="00651060" w:rsidRPr="000A1D0B" w:rsidRDefault="001F6C75" w:rsidP="002041EF">
      <w:pPr>
        <w:pStyle w:val="ListeParagraf"/>
        <w:numPr>
          <w:ilvl w:val="0"/>
          <w:numId w:val="31"/>
        </w:numPr>
      </w:pPr>
      <w:r w:rsidRPr="000A1D0B">
        <w:t xml:space="preserve">Restoranların, pastanelerin, kafelerin ve meyhanelerin paket servisleri ile dış </w:t>
      </w:r>
      <w:r w:rsidR="007645FB" w:rsidRPr="000A1D0B">
        <w:t xml:space="preserve">mekanları ve kapalı alanlarına </w:t>
      </w:r>
      <w:r w:rsidRPr="000A1D0B">
        <w:t>ise azami üçte birinin ku</w:t>
      </w:r>
      <w:r w:rsidR="0094561F" w:rsidRPr="000A1D0B">
        <w:t>llanımına devam edilecektir.</w:t>
      </w:r>
      <w:r w:rsidR="000A3370" w:rsidRPr="000A1D0B">
        <w:t xml:space="preserve"> Masalar arası 2 metre olacak şekilde yerleştirilmesi gerekmektedir.</w:t>
      </w:r>
      <w:r w:rsidRPr="000A1D0B">
        <w:t xml:space="preserve"> </w:t>
      </w:r>
      <w:r w:rsidR="007645FB" w:rsidRPr="000A1D0B">
        <w:t>Kapalı alana</w:t>
      </w:r>
      <w:r w:rsidR="0022504E" w:rsidRPr="000A1D0B">
        <w:t xml:space="preserve"> kabul edilen müşterilerin aşısız</w:t>
      </w:r>
      <w:r w:rsidR="007645FB" w:rsidRPr="000A1D0B">
        <w:t xml:space="preserve"> olması halinde</w:t>
      </w:r>
      <w:r w:rsidR="000322C9" w:rsidRPr="000A1D0B">
        <w:t xml:space="preserve"> </w:t>
      </w:r>
      <w:r w:rsidR="0022504E" w:rsidRPr="000A1D0B">
        <w:t xml:space="preserve">son </w:t>
      </w:r>
      <w:r w:rsidR="007645FB" w:rsidRPr="000A1D0B">
        <w:t>72 saat içerisinde antijen</w:t>
      </w:r>
      <w:r w:rsidR="00DB7D98">
        <w:t xml:space="preserve"> veya</w:t>
      </w:r>
      <w:r w:rsidR="007645FB" w:rsidRPr="000A1D0B">
        <w:t xml:space="preserve"> </w:t>
      </w:r>
      <w:r w:rsidR="0022504E" w:rsidRPr="000A1D0B">
        <w:t xml:space="preserve">PCR </w:t>
      </w:r>
      <w:r w:rsidR="007645FB" w:rsidRPr="000A1D0B">
        <w:t xml:space="preserve">testi istenmesi zorunlu olacaktır. </w:t>
      </w:r>
      <w:r w:rsidRPr="000A1D0B">
        <w:t>Bu sektörlerde görev alan kişiler</w:t>
      </w:r>
      <w:r w:rsidR="00351FBD" w:rsidRPr="000A1D0B">
        <w:t>in</w:t>
      </w:r>
      <w:r w:rsidRPr="000A1D0B">
        <w:t xml:space="preserve"> </w:t>
      </w:r>
      <w:r w:rsidR="007645FB" w:rsidRPr="000A1D0B">
        <w:t xml:space="preserve">maske takması zorunlu olup, </w:t>
      </w:r>
      <w:r w:rsidR="00035419">
        <w:t xml:space="preserve">aşısız ise </w:t>
      </w:r>
      <w:r w:rsidRPr="000A1D0B">
        <w:t>her 7 günde bir</w:t>
      </w:r>
      <w:r w:rsidR="00035419">
        <w:t xml:space="preserve"> aşılı ise her 14 günde bir</w:t>
      </w:r>
      <w:r w:rsidRPr="000A1D0B">
        <w:t xml:space="preserve"> antijen testlerini yineleyeceklerdir. Restoranların, pastanelerin, kafelerin ve meyhanelerin açık alanlarında canlı müzik yapılabilecektir. Canlı müzik yapacak müzisyenler her 7 günde bir PCR testlerini yineleyeceklerdir. </w:t>
      </w:r>
      <w:r w:rsidR="007645FB" w:rsidRPr="000A1D0B">
        <w:t xml:space="preserve">Belirtilen </w:t>
      </w:r>
      <w:r w:rsidR="00DB7D98">
        <w:rPr>
          <w:bCs/>
        </w:rPr>
        <w:t>kurallara uymak zorunlu olup</w:t>
      </w:r>
      <w:r w:rsidR="007645FB" w:rsidRPr="000A1D0B">
        <w:rPr>
          <w:bCs/>
        </w:rPr>
        <w:t xml:space="preserve"> uyulmadığı tespit edilmesi halinde 45/2018 Bulaşıcı Hastalıklar Yasası 43 (6) maddesi uyarınca cezai işlem uygulanacaktır. </w:t>
      </w:r>
      <w:r w:rsidRPr="000A1D0B">
        <w:t>Ayrıca bu sektörlere taahhüt formu imzalatılacak</w:t>
      </w:r>
      <w:r w:rsidR="00B76318" w:rsidRPr="000A1D0B">
        <w:t xml:space="preserve">tır. </w:t>
      </w:r>
      <w:r w:rsidRPr="000A1D0B">
        <w:t xml:space="preserve"> </w:t>
      </w:r>
    </w:p>
    <w:p w14:paraId="046E3E78" w14:textId="77777777" w:rsidR="00651060" w:rsidRPr="000A1D0B" w:rsidRDefault="00651060" w:rsidP="00651060">
      <w:pPr>
        <w:pStyle w:val="ListeParagraf"/>
        <w:ind w:left="927"/>
      </w:pPr>
    </w:p>
    <w:p w14:paraId="145F3C44" w14:textId="77777777" w:rsidR="002652CC" w:rsidRPr="002E6C15" w:rsidRDefault="007645FB" w:rsidP="002041EF">
      <w:pPr>
        <w:pStyle w:val="ListeParagraf"/>
        <w:numPr>
          <w:ilvl w:val="0"/>
          <w:numId w:val="31"/>
        </w:numPr>
        <w:rPr>
          <w:b/>
        </w:rPr>
      </w:pPr>
      <w:proofErr w:type="gramStart"/>
      <w:r w:rsidRPr="00227D5E">
        <w:rPr>
          <w:b/>
        </w:rPr>
        <w:t>Bar  ve</w:t>
      </w:r>
      <w:proofErr w:type="gramEnd"/>
      <w:r w:rsidRPr="00227D5E">
        <w:rPr>
          <w:b/>
        </w:rPr>
        <w:t xml:space="preserve"> </w:t>
      </w:r>
      <w:proofErr w:type="spellStart"/>
      <w:r w:rsidRPr="00227D5E">
        <w:rPr>
          <w:b/>
        </w:rPr>
        <w:t>Clublar</w:t>
      </w:r>
      <w:r w:rsidR="00A154F4">
        <w:rPr>
          <w:b/>
        </w:rPr>
        <w:t>ın</w:t>
      </w:r>
      <w:proofErr w:type="spellEnd"/>
      <w:r w:rsidRPr="00227D5E">
        <w:rPr>
          <w:b/>
        </w:rPr>
        <w:t xml:space="preserve"> </w:t>
      </w:r>
      <w:r w:rsidR="00A154F4">
        <w:rPr>
          <w:b/>
        </w:rPr>
        <w:t xml:space="preserve">kapalı alanları kullanılmayacaktır. </w:t>
      </w:r>
      <w:r w:rsidR="000A3370">
        <w:rPr>
          <w:b/>
        </w:rPr>
        <w:t xml:space="preserve">Bistro arası 2 metre olacak şekilde yerleştirilmesi gerekmektedir. </w:t>
      </w:r>
      <w:r w:rsidRPr="00227D5E">
        <w:rPr>
          <w:b/>
        </w:rPr>
        <w:t>Açık ala</w:t>
      </w:r>
      <w:r w:rsidR="00973ED6">
        <w:rPr>
          <w:b/>
        </w:rPr>
        <w:t xml:space="preserve">nlarının </w:t>
      </w:r>
      <w:r w:rsidR="00973ED6">
        <w:rPr>
          <w:b/>
          <w:bCs/>
        </w:rPr>
        <w:t>her 2</w:t>
      </w:r>
      <w:r w:rsidR="00973ED6" w:rsidRPr="00CA7C32">
        <w:rPr>
          <w:b/>
          <w:bCs/>
        </w:rPr>
        <w:t xml:space="preserve"> m2’y</w:t>
      </w:r>
      <w:r w:rsidR="00973ED6">
        <w:rPr>
          <w:b/>
          <w:bCs/>
        </w:rPr>
        <w:t>e</w:t>
      </w:r>
      <w:r w:rsidR="00973ED6" w:rsidRPr="00CA7C32">
        <w:rPr>
          <w:b/>
          <w:bCs/>
        </w:rPr>
        <w:t xml:space="preserve"> bir kişi düşecek şekilde</w:t>
      </w:r>
      <w:r w:rsidR="00973ED6">
        <w:rPr>
          <w:b/>
          <w:bCs/>
        </w:rPr>
        <w:t xml:space="preserve"> sayının belirlenerek</w:t>
      </w:r>
      <w:r w:rsidR="00566336">
        <w:rPr>
          <w:b/>
          <w:bCs/>
        </w:rPr>
        <w:t>,</w:t>
      </w:r>
      <w:r w:rsidR="00973ED6">
        <w:rPr>
          <w:b/>
          <w:bCs/>
        </w:rPr>
        <w:t xml:space="preserve"> </w:t>
      </w:r>
      <w:r w:rsidR="00566336">
        <w:rPr>
          <w:b/>
          <w:bCs/>
        </w:rPr>
        <w:t>alana</w:t>
      </w:r>
      <w:r w:rsidR="00973ED6">
        <w:rPr>
          <w:b/>
          <w:bCs/>
        </w:rPr>
        <w:t xml:space="preserve"> aynı anda belirlenen sayı kadar</w:t>
      </w:r>
      <w:r w:rsidR="00973ED6" w:rsidRPr="00CA7C32">
        <w:rPr>
          <w:b/>
          <w:bCs/>
        </w:rPr>
        <w:t xml:space="preserve"> </w:t>
      </w:r>
      <w:r w:rsidR="00566336">
        <w:rPr>
          <w:b/>
          <w:bCs/>
        </w:rPr>
        <w:t>kişi</w:t>
      </w:r>
      <w:r w:rsidR="00973ED6" w:rsidRPr="00CA7C32">
        <w:rPr>
          <w:b/>
          <w:bCs/>
        </w:rPr>
        <w:t xml:space="preserve"> kabul </w:t>
      </w:r>
      <w:r w:rsidRPr="00227D5E">
        <w:rPr>
          <w:b/>
        </w:rPr>
        <w:t xml:space="preserve">edilecektir. </w:t>
      </w:r>
      <w:r w:rsidR="00A154F4">
        <w:rPr>
          <w:b/>
        </w:rPr>
        <w:t>Ancak alanların büyüklüğü ne olursa olsun 2</w:t>
      </w:r>
      <w:r w:rsidR="00404EB4">
        <w:rPr>
          <w:b/>
        </w:rPr>
        <w:t>5</w:t>
      </w:r>
      <w:r w:rsidR="00A154F4">
        <w:rPr>
          <w:b/>
        </w:rPr>
        <w:t>0 kişide</w:t>
      </w:r>
      <w:r w:rsidR="000A1D0B">
        <w:rPr>
          <w:b/>
        </w:rPr>
        <w:t>n</w:t>
      </w:r>
      <w:r w:rsidR="00A154F4">
        <w:rPr>
          <w:b/>
        </w:rPr>
        <w:t xml:space="preserve"> fazla kişi alana alınmayacaktır. </w:t>
      </w:r>
      <w:r w:rsidRPr="00227D5E">
        <w:rPr>
          <w:b/>
        </w:rPr>
        <w:t>Bu sektör</w:t>
      </w:r>
      <w:r w:rsidR="00351FBD" w:rsidRPr="00227D5E">
        <w:rPr>
          <w:b/>
        </w:rPr>
        <w:t>ler</w:t>
      </w:r>
      <w:r w:rsidRPr="00227D5E">
        <w:rPr>
          <w:b/>
        </w:rPr>
        <w:t>in</w:t>
      </w:r>
      <w:r w:rsidR="00404EB4">
        <w:rPr>
          <w:b/>
        </w:rPr>
        <w:t xml:space="preserve"> açık alanlarına kabul edilecek</w:t>
      </w:r>
      <w:r w:rsidRPr="00227D5E">
        <w:rPr>
          <w:b/>
        </w:rPr>
        <w:t xml:space="preserve"> müşterilerin aşı</w:t>
      </w:r>
      <w:r w:rsidR="002041EF">
        <w:rPr>
          <w:b/>
        </w:rPr>
        <w:t xml:space="preserve">lı olması gerekmektedir. </w:t>
      </w:r>
      <w:r w:rsidR="00DB7D98">
        <w:rPr>
          <w:b/>
        </w:rPr>
        <w:t>A</w:t>
      </w:r>
      <w:r w:rsidR="002041EF">
        <w:rPr>
          <w:b/>
        </w:rPr>
        <w:t xml:space="preserve">şısız müşteriler kabul edilmeyecektir. </w:t>
      </w:r>
      <w:r w:rsidR="002652CC" w:rsidRPr="00227D5E">
        <w:rPr>
          <w:b/>
        </w:rPr>
        <w:t>Bu sektörlerde görev alan kişiler</w:t>
      </w:r>
      <w:r w:rsidR="00351FBD" w:rsidRPr="00227D5E">
        <w:rPr>
          <w:b/>
        </w:rPr>
        <w:t>in maske takması zorunlu olup</w:t>
      </w:r>
      <w:r w:rsidR="002652CC" w:rsidRPr="00227D5E">
        <w:rPr>
          <w:b/>
        </w:rPr>
        <w:t xml:space="preserve"> her 7 günde bir </w:t>
      </w:r>
      <w:r w:rsidR="00A94457" w:rsidRPr="00227D5E">
        <w:rPr>
          <w:b/>
        </w:rPr>
        <w:t>PCR</w:t>
      </w:r>
      <w:r w:rsidR="002652CC" w:rsidRPr="00227D5E">
        <w:rPr>
          <w:b/>
        </w:rPr>
        <w:t xml:space="preserve"> testlerini y</w:t>
      </w:r>
      <w:r w:rsidR="00351FBD" w:rsidRPr="00227D5E">
        <w:rPr>
          <w:b/>
        </w:rPr>
        <w:t xml:space="preserve">ineleyeceklerdir. Belirtilen </w:t>
      </w:r>
      <w:r w:rsidR="00404EB4">
        <w:rPr>
          <w:b/>
          <w:bCs/>
        </w:rPr>
        <w:t xml:space="preserve">kurallara uymak zorunlu olup </w:t>
      </w:r>
      <w:r w:rsidR="00351FBD" w:rsidRPr="00227D5E">
        <w:rPr>
          <w:b/>
          <w:bCs/>
        </w:rPr>
        <w:t xml:space="preserve">uyulmadığı tespit edilmesi halinde 45/2018 Bulaşıcı Hastalıklar Yasası 43 (6) maddesi uyarınca cezai işlem uygulanacaktır. </w:t>
      </w:r>
      <w:r w:rsidR="002652CC" w:rsidRPr="00227D5E">
        <w:rPr>
          <w:b/>
        </w:rPr>
        <w:t xml:space="preserve">Ayrıca bu sektörlere </w:t>
      </w:r>
      <w:r w:rsidR="00404EB4">
        <w:rPr>
          <w:b/>
        </w:rPr>
        <w:t>taahhütname</w:t>
      </w:r>
      <w:r w:rsidR="00B76318">
        <w:rPr>
          <w:b/>
        </w:rPr>
        <w:t xml:space="preserve"> imzalatılacaktır.</w:t>
      </w:r>
    </w:p>
    <w:p w14:paraId="2497B8CC" w14:textId="77777777" w:rsidR="002E6C15" w:rsidRPr="000A1D0B" w:rsidRDefault="002E6C15" w:rsidP="00035419">
      <w:pPr>
        <w:numPr>
          <w:ilvl w:val="0"/>
          <w:numId w:val="31"/>
        </w:numPr>
      </w:pPr>
      <w:r w:rsidRPr="000A1D0B">
        <w:t>Kahvehanelerin, kıraathanelerin, kafeteryaların ve lokallerin dış mekanları ve kapalı alanlarının ise azami üçte birinin kullanılacaktır.</w:t>
      </w:r>
      <w:r w:rsidR="000A3370" w:rsidRPr="000A1D0B">
        <w:t xml:space="preserve"> Masalar arası 2 metre olacak şekilde yerleştirilmesi gerekmektedir.</w:t>
      </w:r>
      <w:r w:rsidRPr="000A1D0B">
        <w:t xml:space="preserve"> </w:t>
      </w:r>
      <w:r w:rsidR="00351FBD" w:rsidRPr="000A1D0B">
        <w:t>Kapalı alana kabul edilen müşterilerin aşı</w:t>
      </w:r>
      <w:r w:rsidR="0022504E" w:rsidRPr="000A1D0B">
        <w:t>sız</w:t>
      </w:r>
      <w:r w:rsidR="00351FBD" w:rsidRPr="000A1D0B">
        <w:t xml:space="preserve"> olması </w:t>
      </w:r>
      <w:r w:rsidR="000322C9" w:rsidRPr="000A1D0B">
        <w:t xml:space="preserve">halinde </w:t>
      </w:r>
      <w:r w:rsidR="00351FBD" w:rsidRPr="000A1D0B">
        <w:t>son 72 saat içerisinde antijen</w:t>
      </w:r>
      <w:r w:rsidR="0022504E" w:rsidRPr="000A1D0B">
        <w:t xml:space="preserve"> veya PCR</w:t>
      </w:r>
      <w:r w:rsidR="00351FBD" w:rsidRPr="000A1D0B">
        <w:t xml:space="preserve"> testi istenmesi zorunlu olacaktır. Bu sektörlerde görev alan kişilerin maske takması zorunlu olup, </w:t>
      </w:r>
      <w:r w:rsidR="00035419" w:rsidRPr="00035419">
        <w:t>aşısız ise her 7 günde bir aşılı ise her 14 günde bir antijen tes</w:t>
      </w:r>
      <w:r w:rsidR="00035419">
        <w:t>tlerini yineleyeceklerdir.</w:t>
      </w:r>
      <w:r w:rsidR="00351FBD" w:rsidRPr="000A1D0B">
        <w:t xml:space="preserve"> Belirtilen </w:t>
      </w:r>
      <w:r w:rsidR="00DB7D98">
        <w:rPr>
          <w:bCs/>
        </w:rPr>
        <w:t xml:space="preserve">kurallara uymak zorunlu olup </w:t>
      </w:r>
      <w:r w:rsidR="00351FBD" w:rsidRPr="000A1D0B">
        <w:rPr>
          <w:bCs/>
        </w:rPr>
        <w:t xml:space="preserve">uyulmadığı tespit edilmesi halinde 45/2018 Bulaşıcı Hastalıklar Yasası 43 (6) maddesi uyarınca cezai işlem uygulanacaktır. </w:t>
      </w:r>
      <w:r w:rsidRPr="000A1D0B">
        <w:t xml:space="preserve">Ayrıca bu sektörlere </w:t>
      </w:r>
      <w:r w:rsidR="00B76318" w:rsidRPr="000A1D0B">
        <w:t xml:space="preserve">taahhütname </w:t>
      </w:r>
      <w:r w:rsidR="00351FBD" w:rsidRPr="000A1D0B">
        <w:t>imzalatılacaktır.</w:t>
      </w:r>
    </w:p>
    <w:p w14:paraId="6B993782" w14:textId="77777777" w:rsidR="00A94457" w:rsidRPr="00CC101D" w:rsidRDefault="001F6C75" w:rsidP="002041EF">
      <w:pPr>
        <w:numPr>
          <w:ilvl w:val="0"/>
          <w:numId w:val="31"/>
        </w:numPr>
      </w:pPr>
      <w:r w:rsidRPr="0058321C">
        <w:t>Marketlerde, perakende ve mağazacılık hizmetlerinde görev yapan kişiler</w:t>
      </w:r>
      <w:r w:rsidR="00035419">
        <w:t>in aşısız</w:t>
      </w:r>
      <w:r w:rsidR="00F970AE">
        <w:t xml:space="preserve"> olması halinde </w:t>
      </w:r>
      <w:proofErr w:type="gramStart"/>
      <w:r w:rsidR="00F970AE">
        <w:t xml:space="preserve">her </w:t>
      </w:r>
      <w:r w:rsidRPr="00CC101D">
        <w:t xml:space="preserve"> </w:t>
      </w:r>
      <w:r w:rsidR="00035419">
        <w:t>7</w:t>
      </w:r>
      <w:proofErr w:type="gramEnd"/>
      <w:r w:rsidR="00DB5270" w:rsidRPr="00CC101D">
        <w:t xml:space="preserve"> </w:t>
      </w:r>
      <w:r w:rsidRPr="00CC101D">
        <w:t>günde bir</w:t>
      </w:r>
      <w:r w:rsidR="00A94457" w:rsidRPr="00CC101D">
        <w:t xml:space="preserve"> </w:t>
      </w:r>
      <w:r w:rsidR="00183924">
        <w:t xml:space="preserve">, </w:t>
      </w:r>
      <w:r w:rsidR="00035419">
        <w:t>aşılı</w:t>
      </w:r>
      <w:r w:rsidR="00F970AE">
        <w:t xml:space="preserve"> olma</w:t>
      </w:r>
      <w:r w:rsidR="00183924">
        <w:t>ları</w:t>
      </w:r>
      <w:r w:rsidR="00F970AE">
        <w:t xml:space="preserve"> halinde</w:t>
      </w:r>
      <w:r w:rsidR="00035419">
        <w:t xml:space="preserve"> ise her 14</w:t>
      </w:r>
      <w:r w:rsidR="00F970AE">
        <w:t xml:space="preserve"> günde bir antijen testlerini yineleyeceklerdir. </w:t>
      </w:r>
      <w:r w:rsidRPr="00CC101D">
        <w:t xml:space="preserve"> </w:t>
      </w:r>
      <w:r w:rsidR="00650A51" w:rsidRPr="00CC101D">
        <w:t>T</w:t>
      </w:r>
      <w:r w:rsidR="00A94457" w:rsidRPr="00CC101D">
        <w:t xml:space="preserve">edarik zincirinde görev yapan kişiler her 7 günde bir antijen testlerini yineleyeceklerdir. </w:t>
      </w:r>
    </w:p>
    <w:p w14:paraId="6FF3686A" w14:textId="77777777" w:rsidR="00035419" w:rsidRPr="00035419" w:rsidRDefault="00D619AB" w:rsidP="008D6306">
      <w:pPr>
        <w:numPr>
          <w:ilvl w:val="0"/>
          <w:numId w:val="31"/>
        </w:numPr>
        <w:rPr>
          <w:b/>
        </w:rPr>
      </w:pPr>
      <w:r>
        <w:t xml:space="preserve">İşçi yatı evlerinin </w:t>
      </w:r>
      <w:proofErr w:type="spellStart"/>
      <w:r>
        <w:t>pandemi</w:t>
      </w:r>
      <w:proofErr w:type="spellEnd"/>
      <w:r>
        <w:t xml:space="preserve"> kuralları kapsamında sosyal mesafe ve iyi havalanan yerler olması gerekmektedir. </w:t>
      </w:r>
      <w:r w:rsidR="00637F96">
        <w:t xml:space="preserve">Ortak kullanım alanlarında sosyal mesafe ve hijyen kurallarına azami dikkat edilecektir. </w:t>
      </w:r>
      <w:r>
        <w:t>İşçi yatı evlerinde kalan kişiler</w:t>
      </w:r>
      <w:r w:rsidR="00035419" w:rsidRPr="00035419">
        <w:t xml:space="preserve"> aşısız olması halinde </w:t>
      </w:r>
      <w:proofErr w:type="gramStart"/>
      <w:r w:rsidR="00035419" w:rsidRPr="00035419">
        <w:t>her  7</w:t>
      </w:r>
      <w:proofErr w:type="gramEnd"/>
      <w:r w:rsidR="00035419" w:rsidRPr="00035419">
        <w:t xml:space="preserve"> günde bir , aşılı olmaları halinde ise her 14 günde bir antijen testlerini </w:t>
      </w:r>
    </w:p>
    <w:p w14:paraId="67F9A3D1" w14:textId="77777777" w:rsidR="00DE5E7B" w:rsidRPr="00035419" w:rsidRDefault="00DE5E7B" w:rsidP="008D6306">
      <w:pPr>
        <w:numPr>
          <w:ilvl w:val="0"/>
          <w:numId w:val="31"/>
        </w:numPr>
        <w:rPr>
          <w:b/>
        </w:rPr>
      </w:pPr>
      <w:r w:rsidRPr="00CC101D">
        <w:lastRenderedPageBreak/>
        <w:t xml:space="preserve">Ülkemizde üretim faaliyeti gösteren fabrikalarda görev yapan personel </w:t>
      </w:r>
      <w:r w:rsidR="00035419" w:rsidRPr="00035419">
        <w:t xml:space="preserve">aşısız olması halinde </w:t>
      </w:r>
      <w:proofErr w:type="gramStart"/>
      <w:r w:rsidR="00035419" w:rsidRPr="00035419">
        <w:t>her  7</w:t>
      </w:r>
      <w:proofErr w:type="gramEnd"/>
      <w:r w:rsidR="00035419" w:rsidRPr="00035419">
        <w:t xml:space="preserve"> günde bir , aşılı olmaları halinde ise her 14 günde bir anti</w:t>
      </w:r>
      <w:r w:rsidR="00035419">
        <w:t>jen testlerini yineleyeceklerdi</w:t>
      </w:r>
      <w:r w:rsidRPr="00035419">
        <w:rPr>
          <w:b/>
        </w:rPr>
        <w:t xml:space="preserve">. </w:t>
      </w:r>
      <w:r w:rsidR="00F970AE" w:rsidRPr="00035419">
        <w:rPr>
          <w:b/>
        </w:rPr>
        <w:t xml:space="preserve"> </w:t>
      </w:r>
    </w:p>
    <w:p w14:paraId="6F0E65C2" w14:textId="77777777" w:rsidR="002F71D2" w:rsidRDefault="001F6C75" w:rsidP="002041EF">
      <w:pPr>
        <w:numPr>
          <w:ilvl w:val="0"/>
          <w:numId w:val="31"/>
        </w:numPr>
      </w:pPr>
      <w:r w:rsidRPr="009E6CA5">
        <w:t xml:space="preserve">Tüp Bebek tedavisi nedeniyle ülkemize giriş yapacak kişiler </w:t>
      </w:r>
      <w:r w:rsidR="0045221C">
        <w:t xml:space="preserve">Madde 1 ve Madde 2’de belirtilen giriş kriterlerine göre işlem göreceklerdir. </w:t>
      </w:r>
      <w:r w:rsidRPr="009E6CA5">
        <w:t xml:space="preserve">Tedavi amacıyla karantina otellerinden Tüp Bebek Merkezleri’ne </w:t>
      </w:r>
      <w:r w:rsidR="00C3582B">
        <w:t>gitmesi planlanan kişiler, son 72</w:t>
      </w:r>
      <w:r w:rsidRPr="009E6CA5">
        <w:t xml:space="preserve"> saat içinde yapılan negatif PCR </w:t>
      </w:r>
      <w:r w:rsidR="00C3582B" w:rsidRPr="00DE5E7B">
        <w:t xml:space="preserve">veya son 24 saat içinde yapılan antijen </w:t>
      </w:r>
      <w:r w:rsidRPr="00DE5E7B">
        <w:t>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14:paraId="1662C5B4" w14:textId="77777777" w:rsidR="0073585C" w:rsidRPr="000A1D0B" w:rsidRDefault="0073585C" w:rsidP="00035419">
      <w:pPr>
        <w:pStyle w:val="ListeParagraf"/>
        <w:numPr>
          <w:ilvl w:val="0"/>
          <w:numId w:val="31"/>
        </w:numPr>
        <w:spacing w:after="160" w:line="259" w:lineRule="auto"/>
        <w:rPr>
          <w:rFonts w:cstheme="minorHAnsi"/>
          <w:bCs/>
        </w:rPr>
      </w:pPr>
      <w:r w:rsidRPr="000A1D0B">
        <w:rPr>
          <w:rFonts w:cstheme="minorHAnsi"/>
          <w:bCs/>
        </w:rPr>
        <w:t xml:space="preserve">İnternet kafelere giriş yapan kişiler kayıt altına alınacak ve kişiler bilgisayarları azami 2 saat kullanabileceklerdir. </w:t>
      </w:r>
      <w:r w:rsidR="00351FBD" w:rsidRPr="000A1D0B">
        <w:t xml:space="preserve">Kapalı alana kabul edilen </w:t>
      </w:r>
      <w:r w:rsidR="00610F39" w:rsidRPr="000A1D0B">
        <w:t>kişi</w:t>
      </w:r>
      <w:r w:rsidR="00351FBD" w:rsidRPr="000A1D0B">
        <w:t>lerin aşı</w:t>
      </w:r>
      <w:r w:rsidR="00DD060E" w:rsidRPr="000A1D0B">
        <w:t>sız</w:t>
      </w:r>
      <w:r w:rsidR="00351FBD" w:rsidRPr="000A1D0B">
        <w:t xml:space="preserve"> olması </w:t>
      </w:r>
      <w:r w:rsidR="000322C9" w:rsidRPr="000A1D0B">
        <w:t xml:space="preserve">halinde </w:t>
      </w:r>
      <w:r w:rsidR="00351FBD" w:rsidRPr="000A1D0B">
        <w:t>son 72 saat içerisinde antijen</w:t>
      </w:r>
      <w:r w:rsidR="00DD060E" w:rsidRPr="000A1D0B">
        <w:t xml:space="preserve"> veya PCR</w:t>
      </w:r>
      <w:r w:rsidR="00351FBD" w:rsidRPr="000A1D0B">
        <w:t xml:space="preserve"> testi istenmesi</w:t>
      </w:r>
      <w:r w:rsidR="00227D5E" w:rsidRPr="000A1D0B">
        <w:t xml:space="preserve"> ve maske takmaları</w:t>
      </w:r>
      <w:r w:rsidR="00351FBD" w:rsidRPr="000A1D0B">
        <w:t xml:space="preserve"> zorunlu olacaktır.</w:t>
      </w:r>
      <w:r w:rsidRPr="000A1D0B">
        <w:rPr>
          <w:rFonts w:cstheme="minorHAnsi"/>
          <w:bCs/>
        </w:rPr>
        <w:t xml:space="preserve"> </w:t>
      </w:r>
      <w:r w:rsidRPr="000A1D0B">
        <w:t>Bu sektörlerde görev alan kişiler</w:t>
      </w:r>
      <w:r w:rsidR="00B76318" w:rsidRPr="000A1D0B">
        <w:t>in maske takacak</w:t>
      </w:r>
      <w:r w:rsidR="00351FBD" w:rsidRPr="000A1D0B">
        <w:t>,</w:t>
      </w:r>
      <w:r w:rsidRPr="000A1D0B">
        <w:t xml:space="preserve"> </w:t>
      </w:r>
      <w:r w:rsidR="00035419" w:rsidRPr="00035419">
        <w:t xml:space="preserve">aşısız olması halinde </w:t>
      </w:r>
      <w:proofErr w:type="gramStart"/>
      <w:r w:rsidR="00035419" w:rsidRPr="00035419">
        <w:t>her  7</w:t>
      </w:r>
      <w:proofErr w:type="gramEnd"/>
      <w:r w:rsidR="00035419" w:rsidRPr="00035419">
        <w:t xml:space="preserve"> günde bir , aşılı olmaları halinde ise her 14 günde bir antijen testlerini yineleyeceklerdi</w:t>
      </w:r>
      <w:r w:rsidR="00035419">
        <w:t>r.</w:t>
      </w:r>
      <w:r w:rsidR="00351FBD" w:rsidRPr="000A1D0B">
        <w:t xml:space="preserve"> Belirtilen </w:t>
      </w:r>
      <w:r w:rsidR="00351FBD" w:rsidRPr="000A1D0B">
        <w:rPr>
          <w:bCs/>
        </w:rPr>
        <w:t xml:space="preserve">kurallara uymak zorunlu olup uyulmadığı tespit edilmesi halinde 45/2018 Bulaşıcı Hastalıklar Yasası 43 (6) maddesi uyarınca cezai işlem uygulanacaktır. </w:t>
      </w:r>
      <w:r w:rsidRPr="000A1D0B">
        <w:t xml:space="preserve"> Ayrıca bu sektörlere taahhütname imzalatılacak</w:t>
      </w:r>
      <w:r w:rsidR="00B76318" w:rsidRPr="000A1D0B">
        <w:t>tır.</w:t>
      </w:r>
      <w:r w:rsidRPr="000A1D0B">
        <w:rPr>
          <w:rFonts w:cstheme="minorHAnsi"/>
          <w:bCs/>
        </w:rPr>
        <w:t xml:space="preserve"> </w:t>
      </w:r>
    </w:p>
    <w:p w14:paraId="6647588A" w14:textId="77777777" w:rsidR="00351FBD" w:rsidRPr="00227D5E" w:rsidRDefault="0073585C" w:rsidP="00035419">
      <w:pPr>
        <w:numPr>
          <w:ilvl w:val="0"/>
          <w:numId w:val="31"/>
        </w:numPr>
        <w:rPr>
          <w:b/>
          <w:bCs/>
        </w:rPr>
      </w:pPr>
      <w:r w:rsidRPr="00012E44">
        <w:t xml:space="preserve">Bet ofisler hazırlanan taahhütnamede belirtilen koşullar çerçevesinde faaliyetlerini sürdürebileceklerdir. Ofislerin kapalı alanlarının üçte biri çalıştırılabilecektir. Bet ofislerinde yiyecek servisi yapılmayacaktır. </w:t>
      </w:r>
      <w:r w:rsidR="00227D5E" w:rsidRPr="00012E44">
        <w:t>K</w:t>
      </w:r>
      <w:r w:rsidR="00351FBD" w:rsidRPr="00012E44">
        <w:t xml:space="preserve">abul edilen </w:t>
      </w:r>
      <w:r w:rsidR="00610F39" w:rsidRPr="00012E44">
        <w:t>kişi</w:t>
      </w:r>
      <w:r w:rsidR="00351FBD" w:rsidRPr="00012E44">
        <w:t>lerin aşı</w:t>
      </w:r>
      <w:r w:rsidR="00DD060E" w:rsidRPr="00012E44">
        <w:t xml:space="preserve">sız </w:t>
      </w:r>
      <w:r w:rsidR="00351FBD" w:rsidRPr="00012E44">
        <w:t xml:space="preserve">olması </w:t>
      </w:r>
      <w:r w:rsidR="000322C9" w:rsidRPr="00012E44">
        <w:t xml:space="preserve">halinde son </w:t>
      </w:r>
      <w:r w:rsidR="00351FBD" w:rsidRPr="00012E44">
        <w:t>72 saat içerisinde antijen</w:t>
      </w:r>
      <w:r w:rsidR="00DD060E" w:rsidRPr="00012E44">
        <w:t xml:space="preserve"> veya PCR</w:t>
      </w:r>
      <w:r w:rsidR="00351FBD" w:rsidRPr="00012E44">
        <w:t xml:space="preserve"> testi istenmesi zorunlu olacaktır.</w:t>
      </w:r>
      <w:r w:rsidR="00351FBD" w:rsidRPr="00012E44">
        <w:rPr>
          <w:rFonts w:cstheme="minorHAnsi"/>
          <w:bCs/>
        </w:rPr>
        <w:t xml:space="preserve"> </w:t>
      </w:r>
      <w:r w:rsidR="00351FBD" w:rsidRPr="00012E44">
        <w:t xml:space="preserve">Bu sektörlerde görev alan kişilerin maske takması zorunlu olup, </w:t>
      </w:r>
      <w:r w:rsidR="00035419" w:rsidRPr="00035419">
        <w:t xml:space="preserve">aşısız olması halinde </w:t>
      </w:r>
      <w:proofErr w:type="gramStart"/>
      <w:r w:rsidR="00035419" w:rsidRPr="00035419">
        <w:t>her  7</w:t>
      </w:r>
      <w:proofErr w:type="gramEnd"/>
      <w:r w:rsidR="00035419" w:rsidRPr="00035419">
        <w:t xml:space="preserve"> günde bir , aşılı olmaları halinde ise her 14 günde bir antijen testlerini yineleyeceklerdir</w:t>
      </w:r>
      <w:r w:rsidR="00035419">
        <w:t xml:space="preserve">. </w:t>
      </w:r>
      <w:r w:rsidR="00351FBD" w:rsidRPr="00012E44">
        <w:t xml:space="preserve">Belirtilen </w:t>
      </w:r>
      <w:r w:rsidR="00C711E7">
        <w:rPr>
          <w:bCs/>
        </w:rPr>
        <w:t>kurallara uymak zorunlu olup</w:t>
      </w:r>
      <w:r w:rsidR="00351FBD" w:rsidRPr="00012E44">
        <w:rPr>
          <w:bCs/>
        </w:rPr>
        <w:t xml:space="preserve"> uyulmadığı tespit edilmesi halinde 45/2018 Bulaşıcı Hastalıklar Yasası 43 (6) maddesi uyarınca cezai işlem uygulanacaktır. Ayrı</w:t>
      </w:r>
      <w:r w:rsidRPr="00012E44">
        <w:t>ca bu sektörlere taahhüt formu imzalatılacak</w:t>
      </w:r>
      <w:r w:rsidR="00351FBD" w:rsidRPr="00012E44">
        <w:t>tı</w:t>
      </w:r>
      <w:r w:rsidR="00351FBD" w:rsidRPr="00227D5E">
        <w:rPr>
          <w:b/>
        </w:rPr>
        <w:t>r.</w:t>
      </w:r>
      <w:r w:rsidRPr="00227D5E">
        <w:rPr>
          <w:b/>
        </w:rPr>
        <w:t xml:space="preserve"> </w:t>
      </w:r>
    </w:p>
    <w:p w14:paraId="5A1C9147" w14:textId="77777777" w:rsidR="00D3489C" w:rsidRPr="00C711E7" w:rsidRDefault="0006168B" w:rsidP="002041EF">
      <w:pPr>
        <w:numPr>
          <w:ilvl w:val="0"/>
          <w:numId w:val="31"/>
        </w:numPr>
        <w:rPr>
          <w:bCs/>
        </w:rPr>
      </w:pPr>
      <w:r w:rsidRPr="00C711E7">
        <w:rPr>
          <w:bCs/>
        </w:rPr>
        <w:t xml:space="preserve">Gece </w:t>
      </w:r>
      <w:proofErr w:type="spellStart"/>
      <w:r w:rsidRPr="00C711E7">
        <w:rPr>
          <w:bCs/>
        </w:rPr>
        <w:t>klüplerinde</w:t>
      </w:r>
      <w:proofErr w:type="spellEnd"/>
      <w:r w:rsidRPr="00C711E7">
        <w:rPr>
          <w:bCs/>
        </w:rPr>
        <w:t xml:space="preserve"> görev alacak kişiler ülkeye girişte geldikleri ülke</w:t>
      </w:r>
      <w:r w:rsidR="001B7CE0" w:rsidRPr="00C711E7">
        <w:rPr>
          <w:bCs/>
        </w:rPr>
        <w:t xml:space="preserve"> kriterlerine göre değerlendirilecek</w:t>
      </w:r>
      <w:r w:rsidR="00227D5E" w:rsidRPr="00C711E7">
        <w:rPr>
          <w:bCs/>
        </w:rPr>
        <w:t xml:space="preserve">tir. </w:t>
      </w:r>
      <w:r w:rsidR="00227D5E" w:rsidRPr="00C711E7">
        <w:t xml:space="preserve">Kabul edilen müşterilerin </w:t>
      </w:r>
      <w:r w:rsidR="00012E44" w:rsidRPr="00C711E7">
        <w:t xml:space="preserve">aşılı olması gerekmektedir. </w:t>
      </w:r>
      <w:r w:rsidR="00DB7D98" w:rsidRPr="00C711E7">
        <w:t>A</w:t>
      </w:r>
      <w:r w:rsidR="00012E44" w:rsidRPr="00C711E7">
        <w:t>şısız müşteriler kabul edilmeyecektir.</w:t>
      </w:r>
      <w:r w:rsidR="00227D5E" w:rsidRPr="00C711E7">
        <w:rPr>
          <w:rFonts w:cstheme="minorHAnsi"/>
          <w:bCs/>
        </w:rPr>
        <w:t xml:space="preserve"> </w:t>
      </w:r>
      <w:r w:rsidR="00227D5E" w:rsidRPr="00C711E7">
        <w:t>Bu sektörlerde görev alan kişilerin maske takması zorunlu olup, her 7 günde bir PCR testlerini yineleyeceklerdir.</w:t>
      </w:r>
    </w:p>
    <w:p w14:paraId="14FE4742" w14:textId="77777777" w:rsidR="0073585C" w:rsidRPr="0073585C" w:rsidRDefault="0073585C" w:rsidP="0073585C">
      <w:pPr>
        <w:rPr>
          <w:b/>
          <w:sz w:val="26"/>
          <w:szCs w:val="26"/>
        </w:rPr>
      </w:pPr>
      <w:r w:rsidRPr="0073585C">
        <w:rPr>
          <w:b/>
          <w:sz w:val="26"/>
          <w:szCs w:val="26"/>
        </w:rPr>
        <w:t xml:space="preserve">SANAT </w:t>
      </w:r>
    </w:p>
    <w:p w14:paraId="7A00691E" w14:textId="77777777" w:rsidR="001F6C75" w:rsidRDefault="001F6C75" w:rsidP="002041EF">
      <w:pPr>
        <w:numPr>
          <w:ilvl w:val="0"/>
          <w:numId w:val="31"/>
        </w:numPr>
        <w:rPr>
          <w:bCs/>
        </w:rPr>
      </w:pPr>
      <w:r w:rsidRPr="009E6CA5">
        <w:rPr>
          <w:bCs/>
        </w:rPr>
        <w:t>Profesyonel sanatçıların tiyatro/konser/</w:t>
      </w:r>
      <w:r w:rsidR="00DB7D98">
        <w:rPr>
          <w:bCs/>
        </w:rPr>
        <w:t>sergi çalışmalarını/provalarını</w:t>
      </w:r>
      <w:r w:rsidRPr="009E6CA5">
        <w:rPr>
          <w:bCs/>
        </w:rPr>
        <w:t xml:space="preserve"> hijyen kuralına uygun olarak yapmaları uygun görülmüştür. Gösteriler, salonların azami üçte biri dolu olacak şekilde yapılacaktır.</w:t>
      </w:r>
      <w:r w:rsidR="00227D5E">
        <w:rPr>
          <w:bCs/>
        </w:rPr>
        <w:t xml:space="preserve"> </w:t>
      </w:r>
      <w:r w:rsidR="00227D5E" w:rsidRPr="00C711E7">
        <w:t xml:space="preserve">Kabul edilen </w:t>
      </w:r>
      <w:r w:rsidR="00610F39" w:rsidRPr="00C711E7">
        <w:t>kişi</w:t>
      </w:r>
      <w:r w:rsidR="00227D5E" w:rsidRPr="00C711E7">
        <w:t xml:space="preserve">lerin </w:t>
      </w:r>
      <w:r w:rsidR="00DD060E" w:rsidRPr="00C711E7">
        <w:t>aşısız olması halinde</w:t>
      </w:r>
      <w:r w:rsidR="00404EB4" w:rsidRPr="00C711E7">
        <w:t xml:space="preserve"> son</w:t>
      </w:r>
      <w:r w:rsidR="00DD060E" w:rsidRPr="00C711E7">
        <w:t xml:space="preserve"> 72 saat içerisinde antijen veya PCR testi istenmesi zorunlu olacaktır.</w:t>
      </w:r>
      <w:r w:rsidR="00227D5E" w:rsidRPr="00C711E7">
        <w:rPr>
          <w:rFonts w:cstheme="minorHAnsi"/>
          <w:bCs/>
        </w:rPr>
        <w:t xml:space="preserve"> </w:t>
      </w:r>
      <w:r w:rsidR="00227D5E" w:rsidRPr="00C711E7">
        <w:t xml:space="preserve">Bu sektörlerde görev alan kişilerin maske takması zorunludur. </w:t>
      </w:r>
      <w:r w:rsidR="00227D5E" w:rsidRPr="00C711E7">
        <w:rPr>
          <w:bCs/>
        </w:rPr>
        <w:t>Solanda sosyal mesafe, maske kuralına uyulacaktır. Salonda görev alacak herkesin son 72 saat içinde yapılmış negatif PCR testlerinin olması gerekmektedir</w:t>
      </w:r>
      <w:r w:rsidR="00227D5E" w:rsidRPr="00C711E7">
        <w:t>.</w:t>
      </w:r>
      <w:r w:rsidR="00C711E7" w:rsidRPr="00C711E7">
        <w:t xml:space="preserve"> </w:t>
      </w:r>
      <w:r w:rsidR="00227D5E" w:rsidRPr="00C711E7">
        <w:t xml:space="preserve">Belirtilen </w:t>
      </w:r>
      <w:r w:rsidR="00227D5E" w:rsidRPr="00C711E7">
        <w:rPr>
          <w:bCs/>
        </w:rPr>
        <w:t xml:space="preserve">kurallara uymak zorunlu olup uyulmadığı tespit edilmesi halinde 45/2018 Bulaşıcı Hastalıklar </w:t>
      </w:r>
      <w:r w:rsidR="00227D5E" w:rsidRPr="00C711E7">
        <w:rPr>
          <w:bCs/>
        </w:rPr>
        <w:lastRenderedPageBreak/>
        <w:t>Yasası 43 (6) maddesi uyarınca cezai işlem uygulanacaktır</w:t>
      </w:r>
      <w:r w:rsidRPr="009E6CA5">
        <w:rPr>
          <w:bCs/>
        </w:rPr>
        <w:t>. Bu sektörler ile ilgili hazırlanacak taahhüt formları imzalanacaktır. Kapalı alanlarının üçte biri kullanılabilecektir.</w:t>
      </w:r>
    </w:p>
    <w:p w14:paraId="7CCDA24D" w14:textId="77777777" w:rsidR="0012520F" w:rsidRDefault="001F6C75" w:rsidP="002041EF">
      <w:pPr>
        <w:numPr>
          <w:ilvl w:val="0"/>
          <w:numId w:val="31"/>
        </w:numPr>
        <w:rPr>
          <w:bCs/>
        </w:rPr>
      </w:pPr>
      <w:r w:rsidRPr="00DB5270">
        <w:rPr>
          <w:bCs/>
        </w:rPr>
        <w:t>Müzik/bale eğitmenlerinin</w:t>
      </w:r>
      <w:r w:rsidRPr="009E6CA5">
        <w:t xml:space="preserve"> </w:t>
      </w:r>
      <w:r w:rsidRPr="00DB5270">
        <w:rPr>
          <w:bCs/>
        </w:rPr>
        <w:t>teke tek ders vermeleri kaydı ile derslerinin başlaması uygun görülmüştür. Eğitmenler her 7 günde bir PCR testlerini yineleyecektir. Sadece bireysel dersler yapılacaktır.</w:t>
      </w:r>
      <w:r w:rsidR="00DB5270" w:rsidRPr="00DB5270">
        <w:rPr>
          <w:bCs/>
        </w:rPr>
        <w:t xml:space="preserve"> </w:t>
      </w:r>
    </w:p>
    <w:p w14:paraId="77D84E4B" w14:textId="77777777" w:rsidR="0012520F" w:rsidRPr="00DB5270" w:rsidRDefault="0012520F" w:rsidP="002041EF">
      <w:pPr>
        <w:numPr>
          <w:ilvl w:val="0"/>
          <w:numId w:val="31"/>
        </w:numPr>
        <w:rPr>
          <w:bCs/>
        </w:rPr>
      </w:pPr>
      <w:r w:rsidRPr="0012520F">
        <w:rPr>
          <w:b/>
          <w:bCs/>
        </w:rPr>
        <w:t xml:space="preserve">Toplu yapılacak </w:t>
      </w:r>
      <w:r w:rsidR="001F6C75" w:rsidRPr="0012520F">
        <w:rPr>
          <w:b/>
          <w:bCs/>
        </w:rPr>
        <w:t>dans</w:t>
      </w:r>
      <w:r w:rsidRPr="0012520F">
        <w:rPr>
          <w:b/>
          <w:bCs/>
        </w:rPr>
        <w:t>, tören</w:t>
      </w:r>
      <w:r w:rsidR="00A154F4">
        <w:rPr>
          <w:b/>
          <w:bCs/>
        </w:rPr>
        <w:t>,</w:t>
      </w:r>
      <w:r w:rsidR="00C711E7">
        <w:rPr>
          <w:b/>
          <w:bCs/>
        </w:rPr>
        <w:t xml:space="preserve"> </w:t>
      </w:r>
      <w:r w:rsidR="001F6C75" w:rsidRPr="0012520F">
        <w:rPr>
          <w:b/>
          <w:bCs/>
        </w:rPr>
        <w:t>müzik</w:t>
      </w:r>
      <w:r w:rsidR="00A154F4">
        <w:rPr>
          <w:b/>
          <w:bCs/>
        </w:rPr>
        <w:t>, konser</w:t>
      </w:r>
      <w:r w:rsidR="001F6C75" w:rsidRPr="0012520F">
        <w:rPr>
          <w:b/>
          <w:bCs/>
        </w:rPr>
        <w:t xml:space="preserve"> </w:t>
      </w:r>
      <w:proofErr w:type="spellStart"/>
      <w:r w:rsidRPr="0012520F">
        <w:rPr>
          <w:b/>
          <w:bCs/>
        </w:rPr>
        <w:t>vb</w:t>
      </w:r>
      <w:proofErr w:type="spellEnd"/>
      <w:r w:rsidRPr="0012520F">
        <w:rPr>
          <w:b/>
          <w:bCs/>
        </w:rPr>
        <w:t xml:space="preserve"> gösterileri </w:t>
      </w:r>
      <w:r w:rsidR="0047679B">
        <w:rPr>
          <w:b/>
          <w:bCs/>
        </w:rPr>
        <w:t>a</w:t>
      </w:r>
      <w:r w:rsidR="0047679B" w:rsidRPr="00227D5E">
        <w:rPr>
          <w:b/>
        </w:rPr>
        <w:t>çık ala</w:t>
      </w:r>
      <w:r w:rsidR="0047679B">
        <w:rPr>
          <w:b/>
        </w:rPr>
        <w:t xml:space="preserve">nlarının </w:t>
      </w:r>
      <w:r w:rsidR="0047679B">
        <w:rPr>
          <w:b/>
          <w:bCs/>
        </w:rPr>
        <w:t>büyüklüğüne göre her 2</w:t>
      </w:r>
      <w:r w:rsidR="0047679B" w:rsidRPr="00CA7C32">
        <w:rPr>
          <w:b/>
          <w:bCs/>
        </w:rPr>
        <w:t xml:space="preserve"> m2’y</w:t>
      </w:r>
      <w:r w:rsidR="0047679B">
        <w:rPr>
          <w:b/>
          <w:bCs/>
        </w:rPr>
        <w:t>e</w:t>
      </w:r>
      <w:r w:rsidR="0047679B" w:rsidRPr="00CA7C32">
        <w:rPr>
          <w:b/>
          <w:bCs/>
        </w:rPr>
        <w:t xml:space="preserve"> bir kişi düşecek şekilde</w:t>
      </w:r>
      <w:r w:rsidR="00566336">
        <w:rPr>
          <w:b/>
          <w:bCs/>
        </w:rPr>
        <w:t xml:space="preserve"> sayının belirlenerek, alana</w:t>
      </w:r>
      <w:r w:rsidR="0047679B">
        <w:rPr>
          <w:b/>
          <w:bCs/>
        </w:rPr>
        <w:t xml:space="preserve"> aynı anda belirlenen sayı kadar</w:t>
      </w:r>
      <w:r w:rsidR="0047679B" w:rsidRPr="00CA7C32">
        <w:rPr>
          <w:b/>
          <w:bCs/>
        </w:rPr>
        <w:t xml:space="preserve"> </w:t>
      </w:r>
      <w:r w:rsidR="0047679B">
        <w:rPr>
          <w:b/>
          <w:bCs/>
        </w:rPr>
        <w:t>kişi</w:t>
      </w:r>
      <w:r w:rsidR="0047679B" w:rsidRPr="00CA7C32">
        <w:rPr>
          <w:b/>
          <w:bCs/>
        </w:rPr>
        <w:t xml:space="preserve"> kabul </w:t>
      </w:r>
      <w:r w:rsidR="0047679B" w:rsidRPr="00227D5E">
        <w:rPr>
          <w:b/>
        </w:rPr>
        <w:t>edilecektir.</w:t>
      </w:r>
      <w:r w:rsidR="00A154F4">
        <w:rPr>
          <w:b/>
        </w:rPr>
        <w:t xml:space="preserve"> Ancak bu alanlar</w:t>
      </w:r>
      <w:r w:rsidR="008D2607">
        <w:rPr>
          <w:b/>
        </w:rPr>
        <w:t>ı</w:t>
      </w:r>
      <w:r w:rsidR="00A154F4">
        <w:rPr>
          <w:b/>
        </w:rPr>
        <w:t>n büyü</w:t>
      </w:r>
      <w:r w:rsidR="00404EB4">
        <w:rPr>
          <w:b/>
        </w:rPr>
        <w:t>klüğü ne olu</w:t>
      </w:r>
      <w:r w:rsidR="00C711E7">
        <w:rPr>
          <w:b/>
        </w:rPr>
        <w:t>r</w:t>
      </w:r>
      <w:r w:rsidR="00404EB4">
        <w:rPr>
          <w:b/>
        </w:rPr>
        <w:t>sa olsun en fazla 25</w:t>
      </w:r>
      <w:r w:rsidR="00A154F4">
        <w:rPr>
          <w:b/>
        </w:rPr>
        <w:t>0 kişi alınacaktır.</w:t>
      </w:r>
      <w:r w:rsidR="0047679B">
        <w:rPr>
          <w:b/>
        </w:rPr>
        <w:t xml:space="preserve"> K</w:t>
      </w:r>
      <w:r w:rsidRPr="0012520F">
        <w:rPr>
          <w:b/>
          <w:bCs/>
        </w:rPr>
        <w:t>apalı alanları</w:t>
      </w:r>
      <w:r w:rsidR="00423011">
        <w:rPr>
          <w:b/>
          <w:bCs/>
        </w:rPr>
        <w:t xml:space="preserve"> kullanılmayacaktır. </w:t>
      </w:r>
      <w:r>
        <w:rPr>
          <w:b/>
        </w:rPr>
        <w:t>K</w:t>
      </w:r>
      <w:r w:rsidRPr="00227D5E">
        <w:rPr>
          <w:b/>
        </w:rPr>
        <w:t>abul</w:t>
      </w:r>
      <w:r>
        <w:rPr>
          <w:b/>
        </w:rPr>
        <w:t xml:space="preserve"> edilen seyirci ve sahne alan kişileri</w:t>
      </w:r>
      <w:r w:rsidRPr="00227D5E">
        <w:rPr>
          <w:b/>
        </w:rPr>
        <w:t xml:space="preserve">n </w:t>
      </w:r>
      <w:r w:rsidR="007C0E78" w:rsidRPr="00227D5E">
        <w:rPr>
          <w:b/>
        </w:rPr>
        <w:t>aşı</w:t>
      </w:r>
      <w:r w:rsidR="007C0E78">
        <w:rPr>
          <w:b/>
        </w:rPr>
        <w:t xml:space="preserve">sız </w:t>
      </w:r>
      <w:r w:rsidR="007C0E78" w:rsidRPr="00227D5E">
        <w:rPr>
          <w:b/>
        </w:rPr>
        <w:t>olması halinde</w:t>
      </w:r>
      <w:r w:rsidR="007C0E78">
        <w:rPr>
          <w:b/>
        </w:rPr>
        <w:t xml:space="preserve"> </w:t>
      </w:r>
      <w:r w:rsidR="007C0E78" w:rsidRPr="00227D5E">
        <w:rPr>
          <w:b/>
        </w:rPr>
        <w:t>son 72 saat içerisinde antijen</w:t>
      </w:r>
      <w:r w:rsidR="007C0E78">
        <w:rPr>
          <w:b/>
        </w:rPr>
        <w:t xml:space="preserve"> veya PCR</w:t>
      </w:r>
      <w:r w:rsidR="007C0E78" w:rsidRPr="00227D5E">
        <w:rPr>
          <w:b/>
        </w:rPr>
        <w:t xml:space="preserve"> testi istenmesi zorunlu olacaktır.</w:t>
      </w:r>
    </w:p>
    <w:p w14:paraId="404089DC" w14:textId="77777777" w:rsidR="001F6C75" w:rsidRPr="002B08F4" w:rsidRDefault="00D767F6" w:rsidP="002041EF">
      <w:pPr>
        <w:numPr>
          <w:ilvl w:val="0"/>
          <w:numId w:val="31"/>
        </w:numPr>
      </w:pPr>
      <w:r w:rsidRPr="002B08F4">
        <w:rPr>
          <w:bCs/>
        </w:rPr>
        <w:t>A</w:t>
      </w:r>
      <w:r w:rsidR="001F6C75" w:rsidRPr="002B08F4">
        <w:rPr>
          <w:bCs/>
        </w:rPr>
        <w:t>çık alanlarda, maske ve hijyen kurallarına uyulması koşulu ile halk dansları çalışmalarının yapılması uygun görülmüştür.</w:t>
      </w:r>
    </w:p>
    <w:p w14:paraId="06F58515" w14:textId="77777777" w:rsidR="001F6C75" w:rsidRDefault="001F6C75" w:rsidP="002041EF">
      <w:pPr>
        <w:numPr>
          <w:ilvl w:val="0"/>
          <w:numId w:val="31"/>
        </w:numPr>
      </w:pPr>
      <w:r w:rsidRPr="002B08F4">
        <w:rPr>
          <w:bCs/>
        </w:rPr>
        <w:t>Sinema salonlarının azami üçte biri kullanılacak şekilde kişi alına</w:t>
      </w:r>
      <w:r w:rsidR="00C42FDD">
        <w:rPr>
          <w:bCs/>
        </w:rPr>
        <w:t>cak ve salonlarda yeme ve içme olmayacaktır</w:t>
      </w:r>
      <w:r w:rsidRPr="002B08F4">
        <w:rPr>
          <w:bCs/>
        </w:rPr>
        <w:t xml:space="preserve">. </w:t>
      </w:r>
      <w:r w:rsidR="00227D5E" w:rsidRPr="00C711E7">
        <w:t xml:space="preserve">Kabul edilen müşterilerin </w:t>
      </w:r>
      <w:r w:rsidR="007C0E78" w:rsidRPr="00C711E7">
        <w:t>aşısız olması halinde son 72 saat içerisinde antijen veya PCR testi istenmesi zorunlu olacaktır.</w:t>
      </w:r>
      <w:r w:rsidR="00DB7D98" w:rsidRPr="00C711E7">
        <w:t xml:space="preserve"> </w:t>
      </w:r>
      <w:r w:rsidRPr="00C711E7">
        <w:t>Bu</w:t>
      </w:r>
      <w:r w:rsidR="00227D5E" w:rsidRPr="00C711E7">
        <w:t xml:space="preserve"> sektörlerde görev alan kişilerin maske takması zorunlu olup, </w:t>
      </w:r>
      <w:r w:rsidRPr="00C711E7">
        <w:t xml:space="preserve">her 7 günde bir PCR testlerini yineleyeceklerdir. </w:t>
      </w:r>
      <w:r w:rsidR="00227D5E" w:rsidRPr="00C711E7">
        <w:t xml:space="preserve">Belirtilen </w:t>
      </w:r>
      <w:r w:rsidR="00227D5E" w:rsidRPr="00C711E7">
        <w:rPr>
          <w:bCs/>
        </w:rPr>
        <w:t xml:space="preserve">kurallara uymak zorunlu </w:t>
      </w:r>
      <w:proofErr w:type="gramStart"/>
      <w:r w:rsidR="00227D5E" w:rsidRPr="00C711E7">
        <w:rPr>
          <w:bCs/>
        </w:rPr>
        <w:t>olup  uyulmadığı</w:t>
      </w:r>
      <w:proofErr w:type="gramEnd"/>
      <w:r w:rsidR="00227D5E" w:rsidRPr="00C711E7">
        <w:rPr>
          <w:bCs/>
        </w:rPr>
        <w:t xml:space="preserve"> tespit edilmesi halinde 45/2018 Bulaşıcı Hastalıklar Yasası 43 (6) maddesi uyarınca cezai işlem uygulanacaktır</w:t>
      </w:r>
      <w:r w:rsidR="00227D5E">
        <w:t>.</w:t>
      </w:r>
      <w:r w:rsidR="00DB7D98">
        <w:t xml:space="preserve"> </w:t>
      </w:r>
      <w:r w:rsidRPr="002B08F4">
        <w:t>Ayrıca taahhütname imzalatılacak</w:t>
      </w:r>
      <w:r w:rsidR="00227D5E">
        <w:t xml:space="preserve">tır. </w:t>
      </w:r>
      <w:r w:rsidRPr="002B08F4">
        <w:t xml:space="preserve"> </w:t>
      </w:r>
    </w:p>
    <w:p w14:paraId="13FF2709" w14:textId="77777777" w:rsidR="0073585C" w:rsidRPr="0073585C" w:rsidRDefault="0073585C" w:rsidP="0073585C">
      <w:pPr>
        <w:rPr>
          <w:b/>
          <w:sz w:val="26"/>
          <w:szCs w:val="26"/>
        </w:rPr>
      </w:pPr>
      <w:r w:rsidRPr="0073585C">
        <w:rPr>
          <w:b/>
          <w:sz w:val="26"/>
          <w:szCs w:val="26"/>
        </w:rPr>
        <w:t>SPOR</w:t>
      </w:r>
    </w:p>
    <w:p w14:paraId="3E8944C9" w14:textId="77777777" w:rsidR="001F6C75" w:rsidRDefault="001F6C75" w:rsidP="002041EF">
      <w:pPr>
        <w:numPr>
          <w:ilvl w:val="0"/>
          <w:numId w:val="31"/>
        </w:numPr>
      </w:pPr>
      <w:r w:rsidRPr="009E6CA5">
        <w:t>Temassız, bireysel ve açık alanlarda yapılan spor faaliy</w:t>
      </w:r>
      <w:r w:rsidR="00795209">
        <w:t xml:space="preserve">etlerinin, antrenmanlarının ve </w:t>
      </w:r>
      <w:r w:rsidR="00795209" w:rsidRPr="00B1194D">
        <w:t xml:space="preserve">seyircili </w:t>
      </w:r>
      <w:r w:rsidRPr="00B1194D">
        <w:t xml:space="preserve">müsabakalarının </w:t>
      </w:r>
      <w:r w:rsidR="00795209" w:rsidRPr="00B1194D">
        <w:t xml:space="preserve">sosyal mesafe kuralları kapsamında </w:t>
      </w:r>
      <w:r w:rsidRPr="00B1194D">
        <w:t>(</w:t>
      </w:r>
      <w:r w:rsidRPr="009E6CA5">
        <w:t xml:space="preserve">atletizm, binicilik, okçuluk, tenis, golf, </w:t>
      </w:r>
      <w:proofErr w:type="spellStart"/>
      <w:r w:rsidRPr="009E6CA5">
        <w:t>triatlon</w:t>
      </w:r>
      <w:proofErr w:type="spellEnd"/>
      <w:r w:rsidRPr="009E6CA5">
        <w:t>, bisiklet, açık alan yüzme, yelken, herkes için spor etkinlikleri (</w:t>
      </w:r>
      <w:proofErr w:type="spellStart"/>
      <w:r w:rsidRPr="009E6CA5">
        <w:t>bocce</w:t>
      </w:r>
      <w:proofErr w:type="spellEnd"/>
      <w:r w:rsidRPr="009E6CA5">
        <w:t xml:space="preserve"> ve </w:t>
      </w:r>
      <w:proofErr w:type="spellStart"/>
      <w:r w:rsidRPr="009E6CA5">
        <w:t>oriantrik</w:t>
      </w:r>
      <w:proofErr w:type="spellEnd"/>
      <w:r w:rsidRPr="009E6CA5">
        <w:t xml:space="preserve">), atıcılık, avcılık (sportif etkinlikler), hava sporları, motor ve araba yarışları) yapılması uygun görülmüştür. </w:t>
      </w:r>
    </w:p>
    <w:p w14:paraId="3320958F" w14:textId="77777777" w:rsidR="00610F39" w:rsidRDefault="00DC01C7" w:rsidP="002041EF">
      <w:pPr>
        <w:numPr>
          <w:ilvl w:val="0"/>
          <w:numId w:val="31"/>
        </w:numPr>
      </w:pPr>
      <w:r>
        <w:t>K</w:t>
      </w:r>
      <w:r w:rsidR="001F6C75" w:rsidRPr="00921F63">
        <w:t xml:space="preserve">apalı ve açık alanlarda yapılacak olan takım sporlarının antrenmanlarının </w:t>
      </w:r>
      <w:r w:rsidR="001F6C75" w:rsidRPr="00B1194D">
        <w:t>ve seyirci</w:t>
      </w:r>
      <w:r w:rsidR="00795209" w:rsidRPr="00B1194D">
        <w:t>li</w:t>
      </w:r>
      <w:r w:rsidR="001F6C75" w:rsidRPr="00B1194D">
        <w:t xml:space="preserve"> müsabakaların yapılması uygun görülmüştür.</w:t>
      </w:r>
      <w:r>
        <w:t xml:space="preserve"> </w:t>
      </w:r>
      <w:r w:rsidR="00610F39" w:rsidRPr="00DB7D98">
        <w:t xml:space="preserve">Salona kabul edilen </w:t>
      </w:r>
      <w:r w:rsidR="0014100F" w:rsidRPr="00DB7D98">
        <w:t xml:space="preserve">kişilerin </w:t>
      </w:r>
      <w:r w:rsidR="007C0E78" w:rsidRPr="00DB7D98">
        <w:t>aşısız olması halinde son 72 saat içerisinde antijen veya PCR testi istenmesi zorunlu olacaktır.</w:t>
      </w:r>
      <w:r w:rsidR="00610F39" w:rsidRPr="00DB7D98">
        <w:rPr>
          <w:rFonts w:cstheme="minorHAnsi"/>
          <w:bCs/>
        </w:rPr>
        <w:t xml:space="preserve"> </w:t>
      </w:r>
      <w:r w:rsidRPr="00DB7D98">
        <w:t xml:space="preserve">Antrenmanlara katılacak sporcu ve teknik ekip </w:t>
      </w:r>
      <w:r w:rsidR="002A4558" w:rsidRPr="00DB7D98">
        <w:t>7 günde bir</w:t>
      </w:r>
      <w:r w:rsidRPr="00DB7D98">
        <w:t xml:space="preserve"> PCR testlerini </w:t>
      </w:r>
      <w:r w:rsidR="000948E6" w:rsidRPr="00DB7D98">
        <w:t>yineleyeceklerdir.</w:t>
      </w:r>
      <w:r w:rsidRPr="00DB7D98">
        <w:t xml:space="preserve"> </w:t>
      </w:r>
      <w:r w:rsidR="00610F39" w:rsidRPr="00DB7D98">
        <w:t xml:space="preserve">Belirtilen </w:t>
      </w:r>
      <w:r w:rsidR="00DB7D98" w:rsidRPr="00DB7D98">
        <w:rPr>
          <w:bCs/>
        </w:rPr>
        <w:t xml:space="preserve">kurallara uymak zorunlu olup </w:t>
      </w:r>
      <w:r w:rsidR="00610F39" w:rsidRPr="00DB7D98">
        <w:rPr>
          <w:bCs/>
        </w:rPr>
        <w:t>uyulmadığı tespit edilmesi halinde 45/2018 Bulaşıcı Hastalıklar Yasası 43 (6) maddesi uyarınca cezai işlem uygulanacaktır</w:t>
      </w:r>
      <w:r w:rsidR="00610F39">
        <w:t>.</w:t>
      </w:r>
      <w:r w:rsidR="00404EB4">
        <w:t xml:space="preserve"> </w:t>
      </w:r>
      <w:r w:rsidR="00610F39" w:rsidRPr="002B08F4">
        <w:t>Ayrıca taahhütname imzalatılacak</w:t>
      </w:r>
      <w:r w:rsidR="00610F39">
        <w:t xml:space="preserve">tır. </w:t>
      </w:r>
      <w:r w:rsidR="00610F39" w:rsidRPr="002B08F4">
        <w:t xml:space="preserve"> </w:t>
      </w:r>
    </w:p>
    <w:p w14:paraId="04164DD1" w14:textId="77777777" w:rsidR="0077798D" w:rsidRDefault="001F6C75" w:rsidP="002041EF">
      <w:pPr>
        <w:numPr>
          <w:ilvl w:val="0"/>
          <w:numId w:val="31"/>
        </w:numPr>
      </w:pPr>
      <w:r w:rsidRPr="00B2028F">
        <w:t>Yüzme havuzlarında spor kulüplerinin performans yüzücülerinin ve lisanslı yüzücülerin antrenmanları</w:t>
      </w:r>
      <w:r w:rsidR="00C42FDD">
        <w:t xml:space="preserve">, </w:t>
      </w:r>
      <w:r w:rsidR="00C42FDD" w:rsidRPr="000948E6">
        <w:t>müsabakaları</w:t>
      </w:r>
      <w:r w:rsidRPr="00B2028F">
        <w:t xml:space="preserve"> ve rehabilitasyon amaçlı engelli bireylerin çalışmaları yapılabilecektir</w:t>
      </w:r>
      <w:r w:rsidRPr="00DB7D98">
        <w:t xml:space="preserve">. </w:t>
      </w:r>
      <w:r w:rsidR="00610F39" w:rsidRPr="00DB7D98">
        <w:t xml:space="preserve">Salona kabul edilen kişilerin </w:t>
      </w:r>
      <w:r w:rsidR="007C0E78" w:rsidRPr="00DB7D98">
        <w:t>aşısız olması halinde son 72 saat içerisinde antijen veya PCR testi istenmesi zorunlu olacaktır</w:t>
      </w:r>
      <w:r w:rsidR="007C0E78" w:rsidRPr="00227D5E">
        <w:rPr>
          <w:b/>
        </w:rPr>
        <w:t>.</w:t>
      </w:r>
      <w:r w:rsidR="00404EB4">
        <w:rPr>
          <w:b/>
        </w:rPr>
        <w:t xml:space="preserve"> </w:t>
      </w:r>
      <w:r w:rsidR="000948E6" w:rsidRPr="00515AAC">
        <w:t>Yüzme havuzlarında görev alan kişiler</w:t>
      </w:r>
      <w:r w:rsidR="00610F39">
        <w:t xml:space="preserve">in maske takması zorunlu </w:t>
      </w:r>
      <w:proofErr w:type="gramStart"/>
      <w:r w:rsidR="00610F39">
        <w:t xml:space="preserve">olup, </w:t>
      </w:r>
      <w:r w:rsidR="000948E6" w:rsidRPr="00515AAC">
        <w:t xml:space="preserve"> 7</w:t>
      </w:r>
      <w:proofErr w:type="gramEnd"/>
      <w:r w:rsidR="000948E6" w:rsidRPr="00515AAC">
        <w:t xml:space="preserve"> günde bir PCR testlerini yineleyeceklerdir</w:t>
      </w:r>
      <w:r w:rsidR="000948E6" w:rsidRPr="000948E6">
        <w:rPr>
          <w:b/>
        </w:rPr>
        <w:t>.</w:t>
      </w:r>
      <w:r w:rsidR="000948E6">
        <w:t xml:space="preserve"> </w:t>
      </w:r>
      <w:r w:rsidRPr="00B2028F">
        <w:t>Açık alanda bulunan yüzme havuzlarının ek-1 de belirtilen kurallar kapsamında çalışmaları uygun görülmüştür.</w:t>
      </w:r>
    </w:p>
    <w:p w14:paraId="66B40D9C" w14:textId="77777777" w:rsidR="0006168B" w:rsidRDefault="0006168B" w:rsidP="002041EF">
      <w:pPr>
        <w:numPr>
          <w:ilvl w:val="0"/>
          <w:numId w:val="31"/>
        </w:numPr>
      </w:pPr>
      <w:r w:rsidRPr="00B2028F">
        <w:lastRenderedPageBreak/>
        <w:t>Plajların ek-2 de belirtilen kurallar kapsamında çalışmaları uygun görülmüştür</w:t>
      </w:r>
      <w:r>
        <w:t>.</w:t>
      </w:r>
    </w:p>
    <w:p w14:paraId="247B0CD7" w14:textId="77777777" w:rsidR="00515AAC" w:rsidRPr="000948E6" w:rsidRDefault="0077798D" w:rsidP="002041EF">
      <w:pPr>
        <w:numPr>
          <w:ilvl w:val="0"/>
          <w:numId w:val="31"/>
        </w:numPr>
      </w:pPr>
      <w:r w:rsidRPr="000948E6">
        <w:t>Boks, güreş ve yakın dövüş spor dallarının</w:t>
      </w:r>
      <w:r w:rsidR="001F6C75" w:rsidRPr="000948E6">
        <w:t xml:space="preserve"> </w:t>
      </w:r>
      <w:r w:rsidRPr="000948E6">
        <w:t xml:space="preserve">antrenmanlarının mümkünse açık alanlarda veya iyi havalandırılmış ortamlarda yapılması uygun görülmüştür. </w:t>
      </w:r>
      <w:r w:rsidR="00515AAC">
        <w:t xml:space="preserve">Belirtilen spor dallarının müsabakaları açık alanda yapılabilecektir. </w:t>
      </w:r>
      <w:r w:rsidR="00610F39" w:rsidRPr="00DB7D98">
        <w:t>Gelecek olan seyircilerin</w:t>
      </w:r>
      <w:r w:rsidR="007C0E78" w:rsidRPr="00DB7D98">
        <w:t xml:space="preserve"> aşısız olması halinde son 72 saat içerisinde antijen veya PCR testi istenmesi zorunlu olacaktır.</w:t>
      </w:r>
      <w:r w:rsidR="00610F39" w:rsidRPr="00DB7D98">
        <w:t xml:space="preserve"> </w:t>
      </w:r>
      <w:r w:rsidR="00610F39">
        <w:t xml:space="preserve">Sporcular ise her 3 günde bir PCR testlerini yineleyeceklerdir. </w:t>
      </w:r>
    </w:p>
    <w:p w14:paraId="1FA84E8D" w14:textId="77777777" w:rsidR="0077798D" w:rsidRPr="00DB7D98" w:rsidRDefault="00DC01C7" w:rsidP="002041EF">
      <w:pPr>
        <w:numPr>
          <w:ilvl w:val="0"/>
          <w:numId w:val="31"/>
        </w:numPr>
      </w:pPr>
      <w:r w:rsidRPr="00DB7D98">
        <w:t xml:space="preserve">Açık alanlarda yapılacak müsabakalarda sosyal mesafe kuralları kapsamında seyirci kabul edilecek, kapalı alanlarda yapılacak müsabakalarda ise sosyal mesafe kuralı gözetilerek ve alanın azami üçte biri kullandırılacak şekilde seyirci alınacaktır.  </w:t>
      </w:r>
      <w:r w:rsidR="00610F39" w:rsidRPr="00DB7D98">
        <w:t xml:space="preserve">Gelecek olan seyircilerin </w:t>
      </w:r>
      <w:r w:rsidR="007C0E78" w:rsidRPr="00DB7D98">
        <w:t>aşısız olması halinde son 72 saat içerisinde antijen veya PCR testi istenmesi zorunlu olacaktır.</w:t>
      </w:r>
    </w:p>
    <w:p w14:paraId="16DA44C7" w14:textId="77777777" w:rsidR="003236A9" w:rsidRDefault="0077798D" w:rsidP="002041EF">
      <w:pPr>
        <w:numPr>
          <w:ilvl w:val="0"/>
          <w:numId w:val="31"/>
        </w:numPr>
      </w:pPr>
      <w:r w:rsidRPr="009E6CA5">
        <w:t>Kapalı spor salonları (</w:t>
      </w:r>
      <w:proofErr w:type="spellStart"/>
      <w:r w:rsidRPr="009E6CA5">
        <w:t>fitness</w:t>
      </w:r>
      <w:proofErr w:type="spellEnd"/>
      <w:r w:rsidRPr="009E6CA5">
        <w:t>, bireysel) hazırlanan taahhütnamede belirtilen koşullar çerçevesinde faaliyetlerini sürdürebileceklerdir. Bu salonlar saat 06.00’dan itibaren hizmet vermeye başlayabilecektir. Dans okulları, müzik ve buna be</w:t>
      </w:r>
      <w:r w:rsidR="00DB7D98">
        <w:t>nzer</w:t>
      </w:r>
      <w:r>
        <w:t xml:space="preserve"> okul ve kurs etkinlikleri </w:t>
      </w:r>
      <w:proofErr w:type="spellStart"/>
      <w:r>
        <w:t>pandemi</w:t>
      </w:r>
      <w:proofErr w:type="spellEnd"/>
      <w:r>
        <w:t xml:space="preserve"> kuralları çerçevesinde hizmet verebileceklerdir. </w:t>
      </w:r>
      <w:r w:rsidRPr="009E6CA5">
        <w:t xml:space="preserve"> </w:t>
      </w:r>
      <w:r w:rsidR="003236A9" w:rsidRPr="00DB7D98">
        <w:t xml:space="preserve">Salona kabul edilen kişilerin </w:t>
      </w:r>
      <w:r w:rsidR="00F970AE">
        <w:t>aşılı olması halinde 7</w:t>
      </w:r>
      <w:r w:rsidR="008D2607" w:rsidRPr="00DB7D98">
        <w:t xml:space="preserve"> günde bir, </w:t>
      </w:r>
      <w:r w:rsidR="007C0E78" w:rsidRPr="00DB7D98">
        <w:t>aşısız olması halinde son 72 saat içerisinde antijen veya PCR testi istenmesi zorunlu olacaktır.</w:t>
      </w:r>
      <w:r w:rsidR="003236A9" w:rsidRPr="00DB7D98">
        <w:t xml:space="preserve"> </w:t>
      </w:r>
      <w:r w:rsidRPr="00DB7D98">
        <w:t xml:space="preserve">Bu </w:t>
      </w:r>
      <w:r w:rsidR="003236A9" w:rsidRPr="00DB7D98">
        <w:t xml:space="preserve">sektörlerde görev yapan kişiler maske takacak, </w:t>
      </w:r>
      <w:r w:rsidRPr="00DB7D98">
        <w:t xml:space="preserve">7 günde bir PCR testlerini yineleyeceklerdir. </w:t>
      </w:r>
      <w:r w:rsidR="003236A9" w:rsidRPr="00DB7D98">
        <w:t xml:space="preserve">Belirtilen </w:t>
      </w:r>
      <w:r w:rsidR="003236A9" w:rsidRPr="00DB7D98">
        <w:rPr>
          <w:bCs/>
        </w:rPr>
        <w:t xml:space="preserve">kurallara uymak zorunlu </w:t>
      </w:r>
      <w:proofErr w:type="gramStart"/>
      <w:r w:rsidR="003236A9" w:rsidRPr="00DB7D98">
        <w:rPr>
          <w:bCs/>
        </w:rPr>
        <w:t>olup  uyulmadığı</w:t>
      </w:r>
      <w:proofErr w:type="gramEnd"/>
      <w:r w:rsidR="003236A9" w:rsidRPr="00DB7D98">
        <w:rPr>
          <w:bCs/>
        </w:rPr>
        <w:t xml:space="preserve"> tespit edilmesi halinde 45/2018 Bulaşıcı Hastalıklar Yasası 43 (6) maddesi uyarınca cezai işlem uygulanacaktır</w:t>
      </w:r>
      <w:r w:rsidR="003236A9" w:rsidRPr="00DB7D98">
        <w:t>.</w:t>
      </w:r>
    </w:p>
    <w:p w14:paraId="4E8D39B1" w14:textId="77777777" w:rsidR="00D3489C" w:rsidRDefault="0077798D" w:rsidP="002041EF">
      <w:pPr>
        <w:numPr>
          <w:ilvl w:val="0"/>
          <w:numId w:val="31"/>
        </w:numPr>
      </w:pPr>
      <w:r w:rsidRPr="00BD09F9">
        <w:t xml:space="preserve">Gençlik kamplarının </w:t>
      </w:r>
      <w:r w:rsidR="000948E6" w:rsidRPr="00BD09F9">
        <w:t>yarı</w:t>
      </w:r>
      <w:r w:rsidR="00D619AB" w:rsidRPr="00BD09F9">
        <w:t xml:space="preserve"> kapasit</w:t>
      </w:r>
      <w:r w:rsidR="00D619AB" w:rsidRPr="00DB7D98">
        <w:t>e ile, sosyal mesafe, maske ve hijyen kuralları gözetilerek yapılması uygun görülmüştür.</w:t>
      </w:r>
      <w:r w:rsidR="003236A9" w:rsidRPr="00DB7D98">
        <w:t xml:space="preserve"> Gençlik kamplarına gidecek olan ve görevli olan kişiler son 72 saatlik </w:t>
      </w:r>
      <w:proofErr w:type="spellStart"/>
      <w:r w:rsidR="0014100F" w:rsidRPr="00DB7D98">
        <w:t>antjen</w:t>
      </w:r>
      <w:proofErr w:type="spellEnd"/>
      <w:r w:rsidR="0014100F" w:rsidRPr="00DB7D98">
        <w:t xml:space="preserve"> veya </w:t>
      </w:r>
      <w:r w:rsidR="003236A9" w:rsidRPr="00DB7D98">
        <w:t>PCR testin</w:t>
      </w:r>
      <w:r w:rsidR="00B76318" w:rsidRPr="00DB7D98">
        <w:t>i</w:t>
      </w:r>
      <w:r w:rsidR="003236A9" w:rsidRPr="00DB7D98">
        <w:t xml:space="preserve"> ibraz etmek zorundadır.</w:t>
      </w:r>
    </w:p>
    <w:p w14:paraId="1AEB2C5F" w14:textId="77777777" w:rsidR="00236B3C" w:rsidRDefault="00236B3C" w:rsidP="00236B3C"/>
    <w:p w14:paraId="4B11EFA9" w14:textId="77777777" w:rsidR="00236B3C" w:rsidRDefault="00236B3C" w:rsidP="00236B3C"/>
    <w:p w14:paraId="0A23F440" w14:textId="77777777" w:rsidR="00236B3C" w:rsidRDefault="00236B3C" w:rsidP="00236B3C"/>
    <w:p w14:paraId="205DE42A" w14:textId="77777777" w:rsidR="00236B3C" w:rsidRDefault="00236B3C" w:rsidP="00236B3C"/>
    <w:p w14:paraId="4D06D97A" w14:textId="77777777" w:rsidR="00236B3C" w:rsidRDefault="00236B3C" w:rsidP="00236B3C"/>
    <w:p w14:paraId="1AD1FC55" w14:textId="77777777" w:rsidR="00236B3C" w:rsidRDefault="00236B3C" w:rsidP="00236B3C"/>
    <w:p w14:paraId="04CA08A6" w14:textId="77777777" w:rsidR="00236B3C" w:rsidRDefault="00236B3C" w:rsidP="00236B3C"/>
    <w:p w14:paraId="55BA6B85" w14:textId="77777777" w:rsidR="00236B3C" w:rsidRDefault="00236B3C" w:rsidP="00236B3C"/>
    <w:p w14:paraId="6BBBB564" w14:textId="77777777" w:rsidR="00236B3C" w:rsidRDefault="00236B3C" w:rsidP="00236B3C"/>
    <w:p w14:paraId="1B2AA2A2" w14:textId="77777777" w:rsidR="00236B3C" w:rsidRPr="00BD7AFD" w:rsidRDefault="00236B3C" w:rsidP="00236B3C"/>
    <w:p w14:paraId="4DADEA81" w14:textId="77777777" w:rsidR="0006168B" w:rsidRDefault="0006168B" w:rsidP="0006168B">
      <w:pPr>
        <w:rPr>
          <w:b/>
          <w:sz w:val="26"/>
          <w:szCs w:val="26"/>
        </w:rPr>
      </w:pPr>
      <w:r w:rsidRPr="0006168B">
        <w:rPr>
          <w:b/>
          <w:sz w:val="26"/>
          <w:szCs w:val="26"/>
        </w:rPr>
        <w:t>EĞLENCE</w:t>
      </w:r>
      <w:r>
        <w:rPr>
          <w:b/>
          <w:sz w:val="26"/>
          <w:szCs w:val="26"/>
        </w:rPr>
        <w:t>/ORGANİZASYON</w:t>
      </w:r>
    </w:p>
    <w:p w14:paraId="240A45E9" w14:textId="77777777" w:rsidR="00803E9D" w:rsidRDefault="00177222" w:rsidP="002041EF">
      <w:pPr>
        <w:numPr>
          <w:ilvl w:val="0"/>
          <w:numId w:val="31"/>
        </w:numPr>
        <w:rPr>
          <w:b/>
          <w:bCs/>
        </w:rPr>
      </w:pPr>
      <w:r w:rsidRPr="00CA7C32">
        <w:rPr>
          <w:b/>
          <w:bCs/>
        </w:rPr>
        <w:lastRenderedPageBreak/>
        <w:t>H</w:t>
      </w:r>
      <w:r w:rsidR="009E6CA5" w:rsidRPr="00CA7C32">
        <w:rPr>
          <w:b/>
          <w:bCs/>
        </w:rPr>
        <w:t xml:space="preserve">azırlanacak olan taahhütnamede belirtilen kurallar çerçevesinde </w:t>
      </w:r>
      <w:r w:rsidR="003236A9" w:rsidRPr="00CA7C32">
        <w:rPr>
          <w:b/>
          <w:bCs/>
        </w:rPr>
        <w:t xml:space="preserve">açık alanlarda düzenlenecek </w:t>
      </w:r>
      <w:r w:rsidR="009E6CA5" w:rsidRPr="00CA7C32">
        <w:rPr>
          <w:b/>
          <w:bCs/>
        </w:rPr>
        <w:t xml:space="preserve">nişan, nikah, düğün, </w:t>
      </w:r>
      <w:proofErr w:type="gramStart"/>
      <w:r w:rsidR="009E6CA5" w:rsidRPr="00CA7C32">
        <w:rPr>
          <w:b/>
          <w:bCs/>
        </w:rPr>
        <w:t>sünnet</w:t>
      </w:r>
      <w:r w:rsidR="00803E9D">
        <w:rPr>
          <w:b/>
          <w:bCs/>
        </w:rPr>
        <w:t xml:space="preserve">, </w:t>
      </w:r>
      <w:r w:rsidR="009E6CA5" w:rsidRPr="00CA7C32">
        <w:rPr>
          <w:b/>
          <w:bCs/>
        </w:rPr>
        <w:t xml:space="preserve"> törenlerinin</w:t>
      </w:r>
      <w:proofErr w:type="gramEnd"/>
      <w:r w:rsidR="009E6CA5" w:rsidRPr="00CA7C32">
        <w:rPr>
          <w:b/>
          <w:bCs/>
        </w:rPr>
        <w:t xml:space="preserve"> yapılmalarına karar verilmiştir.</w:t>
      </w:r>
    </w:p>
    <w:p w14:paraId="3928B677" w14:textId="77777777" w:rsidR="00803E9D" w:rsidRDefault="00803E9D" w:rsidP="00803E9D">
      <w:pPr>
        <w:ind w:left="927"/>
        <w:rPr>
          <w:b/>
          <w:bCs/>
        </w:rPr>
      </w:pPr>
      <w:r>
        <w:rPr>
          <w:b/>
          <w:bCs/>
        </w:rPr>
        <w:t>-</w:t>
      </w:r>
      <w:r w:rsidR="003236A9" w:rsidRPr="00CA7C32">
        <w:rPr>
          <w:b/>
          <w:bCs/>
        </w:rPr>
        <w:t>Nişan,</w:t>
      </w:r>
      <w:r>
        <w:rPr>
          <w:b/>
          <w:bCs/>
        </w:rPr>
        <w:t xml:space="preserve"> nikah, düğün, sünnet törenleri, düğün öncesi partiler </w:t>
      </w:r>
      <w:r w:rsidR="003236A9" w:rsidRPr="00CA7C32">
        <w:rPr>
          <w:b/>
          <w:bCs/>
        </w:rPr>
        <w:t>k</w:t>
      </w:r>
      <w:r w:rsidR="005F3AAC" w:rsidRPr="00CA7C32">
        <w:rPr>
          <w:b/>
          <w:bCs/>
        </w:rPr>
        <w:t>apalı alanlar</w:t>
      </w:r>
      <w:r w:rsidR="003236A9" w:rsidRPr="00CA7C32">
        <w:rPr>
          <w:b/>
          <w:bCs/>
        </w:rPr>
        <w:t>da yapılmayacaktır.</w:t>
      </w:r>
      <w:r w:rsidR="005F3AAC" w:rsidRPr="00CA7C32">
        <w:rPr>
          <w:b/>
          <w:bCs/>
        </w:rPr>
        <w:t xml:space="preserve"> </w:t>
      </w:r>
    </w:p>
    <w:p w14:paraId="69ECBD42" w14:textId="77777777" w:rsidR="00AF5296" w:rsidRDefault="00AF5296" w:rsidP="00803E9D">
      <w:pPr>
        <w:ind w:left="927"/>
        <w:rPr>
          <w:b/>
          <w:bCs/>
        </w:rPr>
      </w:pPr>
      <w:r>
        <w:rPr>
          <w:b/>
          <w:bCs/>
        </w:rPr>
        <w:t>-</w:t>
      </w:r>
      <w:proofErr w:type="spellStart"/>
      <w:proofErr w:type="gramStart"/>
      <w:r>
        <w:rPr>
          <w:b/>
          <w:bCs/>
        </w:rPr>
        <w:t>Gelin,damat</w:t>
      </w:r>
      <w:proofErr w:type="spellEnd"/>
      <w:proofErr w:type="gramEnd"/>
      <w:r>
        <w:rPr>
          <w:b/>
          <w:bCs/>
        </w:rPr>
        <w:t xml:space="preserve"> ve birinci derece yakınları düğün tarihinden önceki  son 72 saat içerisinde PCR testlerini yapacaklardır.</w:t>
      </w:r>
    </w:p>
    <w:p w14:paraId="3A257880" w14:textId="77777777" w:rsidR="00803E9D" w:rsidRDefault="00803E9D" w:rsidP="00803E9D">
      <w:pPr>
        <w:ind w:left="927"/>
        <w:rPr>
          <w:b/>
          <w:bCs/>
        </w:rPr>
      </w:pPr>
      <w:r>
        <w:rPr>
          <w:b/>
          <w:bCs/>
        </w:rPr>
        <w:t>-</w:t>
      </w:r>
      <w:r w:rsidR="003236A9" w:rsidRPr="00803E9D">
        <w:rPr>
          <w:b/>
          <w:bCs/>
        </w:rPr>
        <w:t>Tören</w:t>
      </w:r>
      <w:r w:rsidRPr="00803E9D">
        <w:rPr>
          <w:b/>
          <w:bCs/>
        </w:rPr>
        <w:t xml:space="preserve"> ve </w:t>
      </w:r>
      <w:proofErr w:type="spellStart"/>
      <w:r w:rsidRPr="00803E9D">
        <w:rPr>
          <w:b/>
          <w:bCs/>
        </w:rPr>
        <w:t>partiler</w:t>
      </w:r>
      <w:r w:rsidR="003236A9" w:rsidRPr="00803E9D">
        <w:rPr>
          <w:b/>
          <w:bCs/>
        </w:rPr>
        <w:t>lerde</w:t>
      </w:r>
      <w:proofErr w:type="spellEnd"/>
      <w:r w:rsidR="003236A9" w:rsidRPr="00803E9D">
        <w:rPr>
          <w:b/>
          <w:bCs/>
        </w:rPr>
        <w:t xml:space="preserve"> maske takılacak, oturma düzeni sosyal mesafe kuralı gözetilerek düzenlenecek, tebrik yapılmayacak, takı – para sandık içerisine at</w:t>
      </w:r>
      <w:r w:rsidR="00D3489C" w:rsidRPr="00803E9D">
        <w:rPr>
          <w:b/>
          <w:bCs/>
        </w:rPr>
        <w:t xml:space="preserve">ılacaktır. </w:t>
      </w:r>
    </w:p>
    <w:p w14:paraId="4A8C9314" w14:textId="77777777" w:rsidR="009E6CA5" w:rsidRDefault="00803E9D" w:rsidP="00803E9D">
      <w:pPr>
        <w:ind w:left="927"/>
        <w:rPr>
          <w:b/>
          <w:bCs/>
        </w:rPr>
      </w:pPr>
      <w:r>
        <w:rPr>
          <w:b/>
          <w:bCs/>
        </w:rPr>
        <w:t>-</w:t>
      </w:r>
      <w:r w:rsidR="00D3489C" w:rsidRPr="00803E9D">
        <w:rPr>
          <w:b/>
          <w:bCs/>
        </w:rPr>
        <w:t>D</w:t>
      </w:r>
      <w:r w:rsidR="003236A9" w:rsidRPr="00803E9D">
        <w:rPr>
          <w:b/>
          <w:bCs/>
        </w:rPr>
        <w:t>üğün alanının</w:t>
      </w:r>
      <w:r w:rsidR="00973ED6" w:rsidRPr="00803E9D">
        <w:rPr>
          <w:b/>
          <w:bCs/>
        </w:rPr>
        <w:t xml:space="preserve"> büyüklüğüne göre her 2</w:t>
      </w:r>
      <w:r w:rsidR="00CA7C32" w:rsidRPr="00803E9D">
        <w:rPr>
          <w:b/>
          <w:bCs/>
        </w:rPr>
        <w:t xml:space="preserve"> m2’y</w:t>
      </w:r>
      <w:r w:rsidR="00B76318" w:rsidRPr="00803E9D">
        <w:rPr>
          <w:b/>
          <w:bCs/>
        </w:rPr>
        <w:t>e</w:t>
      </w:r>
      <w:r w:rsidR="00CA7C32" w:rsidRPr="00803E9D">
        <w:rPr>
          <w:b/>
          <w:bCs/>
        </w:rPr>
        <w:t xml:space="preserve"> bir kişi düşecek şekilde</w:t>
      </w:r>
      <w:r w:rsidR="00973ED6" w:rsidRPr="00803E9D">
        <w:rPr>
          <w:b/>
          <w:bCs/>
        </w:rPr>
        <w:t xml:space="preserve"> sayının belirlen</w:t>
      </w:r>
      <w:r w:rsidR="00D3489C" w:rsidRPr="00803E9D">
        <w:rPr>
          <w:b/>
          <w:bCs/>
        </w:rPr>
        <w:t>mesi</w:t>
      </w:r>
      <w:r w:rsidR="00973ED6" w:rsidRPr="00803E9D">
        <w:rPr>
          <w:b/>
          <w:bCs/>
        </w:rPr>
        <w:t xml:space="preserve"> ve aynı anda belirlenen sayı kadar</w:t>
      </w:r>
      <w:r w:rsidR="00CA7C32" w:rsidRPr="00803E9D">
        <w:rPr>
          <w:b/>
          <w:bCs/>
        </w:rPr>
        <w:t xml:space="preserve"> </w:t>
      </w:r>
      <w:r w:rsidR="00D3489C" w:rsidRPr="00803E9D">
        <w:rPr>
          <w:b/>
          <w:bCs/>
        </w:rPr>
        <w:t xml:space="preserve">alana </w:t>
      </w:r>
      <w:r w:rsidR="00CA7C32" w:rsidRPr="00803E9D">
        <w:rPr>
          <w:b/>
          <w:bCs/>
        </w:rPr>
        <w:t>misafir kabul edil</w:t>
      </w:r>
      <w:r w:rsidR="00D3489C" w:rsidRPr="00803E9D">
        <w:rPr>
          <w:b/>
          <w:bCs/>
        </w:rPr>
        <w:t>mesi gerekmektedir.</w:t>
      </w:r>
      <w:r w:rsidR="00CA7C32" w:rsidRPr="00803E9D">
        <w:rPr>
          <w:b/>
          <w:bCs/>
        </w:rPr>
        <w:t xml:space="preserve"> </w:t>
      </w:r>
      <w:r w:rsidR="00DB7D98">
        <w:rPr>
          <w:b/>
          <w:bCs/>
        </w:rPr>
        <w:t>A</w:t>
      </w:r>
      <w:r w:rsidR="00404EB4">
        <w:rPr>
          <w:b/>
          <w:bCs/>
        </w:rPr>
        <w:t xml:space="preserve">lanların büyüklüğü ne olursa </w:t>
      </w:r>
      <w:proofErr w:type="gramStart"/>
      <w:r w:rsidR="00404EB4">
        <w:rPr>
          <w:b/>
          <w:bCs/>
        </w:rPr>
        <w:t xml:space="preserve">olsun </w:t>
      </w:r>
      <w:r w:rsidR="006077ED">
        <w:rPr>
          <w:b/>
          <w:bCs/>
        </w:rPr>
        <w:t xml:space="preserve"> aynı</w:t>
      </w:r>
      <w:proofErr w:type="gramEnd"/>
      <w:r w:rsidR="006077ED">
        <w:rPr>
          <w:b/>
          <w:bCs/>
        </w:rPr>
        <w:t xml:space="preserve"> anda </w:t>
      </w:r>
      <w:r w:rsidR="00404EB4">
        <w:rPr>
          <w:b/>
          <w:bCs/>
        </w:rPr>
        <w:t>25</w:t>
      </w:r>
      <w:r w:rsidRPr="00803E9D">
        <w:rPr>
          <w:b/>
          <w:bCs/>
        </w:rPr>
        <w:t xml:space="preserve">0 kişiden fazla kişi </w:t>
      </w:r>
      <w:r w:rsidR="006077ED">
        <w:rPr>
          <w:b/>
          <w:bCs/>
        </w:rPr>
        <w:t xml:space="preserve">alana </w:t>
      </w:r>
      <w:r w:rsidRPr="00803E9D">
        <w:rPr>
          <w:b/>
          <w:bCs/>
        </w:rPr>
        <w:t xml:space="preserve">alınmayacaktır. </w:t>
      </w:r>
    </w:p>
    <w:p w14:paraId="0DF3322C" w14:textId="77777777" w:rsidR="00AF5296" w:rsidRDefault="00AF5296" w:rsidP="00803E9D">
      <w:pPr>
        <w:ind w:left="927"/>
        <w:rPr>
          <w:b/>
          <w:bCs/>
        </w:rPr>
      </w:pPr>
      <w:r>
        <w:rPr>
          <w:b/>
          <w:bCs/>
        </w:rPr>
        <w:t xml:space="preserve">-Müzisyenler düğün tarihinden önceki son 72 saat içerisinde PCR testlerini yapacaklardır. </w:t>
      </w:r>
    </w:p>
    <w:p w14:paraId="45D87589" w14:textId="77777777" w:rsidR="00AF5296" w:rsidRDefault="00AF5296" w:rsidP="00803E9D">
      <w:pPr>
        <w:ind w:left="927"/>
        <w:rPr>
          <w:b/>
          <w:bCs/>
        </w:rPr>
      </w:pPr>
      <w:r>
        <w:rPr>
          <w:b/>
          <w:bCs/>
        </w:rPr>
        <w:t xml:space="preserve">-Düğünlerde </w:t>
      </w:r>
      <w:proofErr w:type="spellStart"/>
      <w:r>
        <w:rPr>
          <w:b/>
          <w:bCs/>
        </w:rPr>
        <w:t>taahütnamede</w:t>
      </w:r>
      <w:proofErr w:type="spellEnd"/>
      <w:r>
        <w:rPr>
          <w:b/>
          <w:bCs/>
        </w:rPr>
        <w:t xml:space="preserve"> belirtildiği </w:t>
      </w:r>
      <w:proofErr w:type="gramStart"/>
      <w:r>
        <w:rPr>
          <w:b/>
          <w:bCs/>
        </w:rPr>
        <w:t>gibi  sosyal</w:t>
      </w:r>
      <w:proofErr w:type="gramEnd"/>
      <w:r>
        <w:rPr>
          <w:b/>
          <w:bCs/>
        </w:rPr>
        <w:t xml:space="preserve"> mesafeyi boz</w:t>
      </w:r>
      <w:r w:rsidR="001F043B">
        <w:rPr>
          <w:b/>
          <w:bCs/>
        </w:rPr>
        <w:t xml:space="preserve">acak ölçüde yakın mesafeli oyun, halay ve dans yapılmayacaktır. </w:t>
      </w:r>
    </w:p>
    <w:p w14:paraId="1C21E16A" w14:textId="77777777" w:rsidR="001F043B" w:rsidRPr="00803E9D" w:rsidRDefault="001F043B" w:rsidP="00803E9D">
      <w:pPr>
        <w:ind w:left="927"/>
        <w:rPr>
          <w:b/>
          <w:bCs/>
        </w:rPr>
      </w:pPr>
      <w:r>
        <w:rPr>
          <w:b/>
          <w:bCs/>
        </w:rPr>
        <w:t xml:space="preserve">-Hazırlanacak olan </w:t>
      </w:r>
      <w:proofErr w:type="spellStart"/>
      <w:r>
        <w:rPr>
          <w:b/>
          <w:bCs/>
        </w:rPr>
        <w:t>taahütneme</w:t>
      </w:r>
      <w:proofErr w:type="spellEnd"/>
      <w:r>
        <w:rPr>
          <w:b/>
          <w:bCs/>
        </w:rPr>
        <w:t xml:space="preserve"> imzalatılacak olup, belirlenen kurallara uyulmadığı gözlemlenen yerler hakkında yasal işlem başlatılacaktır. </w:t>
      </w:r>
    </w:p>
    <w:p w14:paraId="5AD14E69" w14:textId="77777777" w:rsidR="007C0E78" w:rsidRPr="007C0E78" w:rsidRDefault="000E781A" w:rsidP="002041EF">
      <w:pPr>
        <w:numPr>
          <w:ilvl w:val="0"/>
          <w:numId w:val="31"/>
        </w:numPr>
        <w:rPr>
          <w:bCs/>
        </w:rPr>
      </w:pPr>
      <w:r w:rsidRPr="007C0E78">
        <w:rPr>
          <w:bCs/>
        </w:rPr>
        <w:t xml:space="preserve">Lunapark, </w:t>
      </w:r>
      <w:r w:rsidR="00091AA5" w:rsidRPr="007C0E78">
        <w:rPr>
          <w:bCs/>
        </w:rPr>
        <w:t>tomb</w:t>
      </w:r>
      <w:r w:rsidR="001B7CE0" w:rsidRPr="007C0E78">
        <w:rPr>
          <w:bCs/>
        </w:rPr>
        <w:t>a</w:t>
      </w:r>
      <w:r w:rsidR="00091AA5" w:rsidRPr="007C0E78">
        <w:rPr>
          <w:bCs/>
        </w:rPr>
        <w:t xml:space="preserve">la </w:t>
      </w:r>
      <w:proofErr w:type="spellStart"/>
      <w:r w:rsidRPr="007C0E78">
        <w:rPr>
          <w:bCs/>
        </w:rPr>
        <w:t>v.b</w:t>
      </w:r>
      <w:proofErr w:type="spellEnd"/>
      <w:r w:rsidRPr="007C0E78">
        <w:rPr>
          <w:bCs/>
        </w:rPr>
        <w:t xml:space="preserve">. etkinliklerin </w:t>
      </w:r>
      <w:r w:rsidR="00CA7C32" w:rsidRPr="00DB7D98">
        <w:t xml:space="preserve">alanlarının </w:t>
      </w:r>
      <w:r w:rsidR="00566336" w:rsidRPr="00DB7D98">
        <w:rPr>
          <w:bCs/>
        </w:rPr>
        <w:t>büyüklüğüne göre her 2 m2’ye bir kişi düşecek şekilde sayının belirlenerek</w:t>
      </w:r>
      <w:r w:rsidR="002200D0" w:rsidRPr="00DB7D98">
        <w:rPr>
          <w:bCs/>
        </w:rPr>
        <w:t>,</w:t>
      </w:r>
      <w:r w:rsidR="00566336" w:rsidRPr="00DB7D98">
        <w:rPr>
          <w:bCs/>
        </w:rPr>
        <w:t xml:space="preserve"> alana aynı anda belirlenen sayı kadar kişi kabul </w:t>
      </w:r>
      <w:r w:rsidR="00566336" w:rsidRPr="00DB7D98">
        <w:t>edilecektir.</w:t>
      </w:r>
      <w:r w:rsidR="00CA7C32" w:rsidRPr="00DB7D98">
        <w:t xml:space="preserve"> </w:t>
      </w:r>
      <w:r w:rsidR="00B76318" w:rsidRPr="00DB7D98">
        <w:t>Etkinliğe katılacak kişiler</w:t>
      </w:r>
      <w:r w:rsidR="00CA7C32" w:rsidRPr="00DB7D98">
        <w:t xml:space="preserve">in </w:t>
      </w:r>
      <w:r w:rsidR="007C0E78" w:rsidRPr="00DB7D98">
        <w:t>aşısız olması halinde</w:t>
      </w:r>
      <w:r w:rsidR="0014100F" w:rsidRPr="00DB7D98">
        <w:t xml:space="preserve"> son</w:t>
      </w:r>
      <w:r w:rsidR="007C0E78" w:rsidRPr="00DB7D98">
        <w:t xml:space="preserve"> 72 saat içerisinde antijen veya PCR testi istenmesi zorunlu olacaktır.</w:t>
      </w:r>
    </w:p>
    <w:p w14:paraId="2ABA071C" w14:textId="77777777" w:rsidR="0086000E" w:rsidRDefault="0094561F" w:rsidP="002041EF">
      <w:pPr>
        <w:numPr>
          <w:ilvl w:val="0"/>
          <w:numId w:val="31"/>
        </w:numPr>
        <w:rPr>
          <w:bCs/>
        </w:rPr>
      </w:pPr>
      <w:r w:rsidRPr="007C0E78">
        <w:rPr>
          <w:bCs/>
        </w:rPr>
        <w:t>Kapalı çocuk oyun alanlarının ve kapalı oyun salonlarının, hazırlanacak olan taahhütna</w:t>
      </w:r>
      <w:r w:rsidR="00C711E7">
        <w:rPr>
          <w:bCs/>
        </w:rPr>
        <w:t>meyi imzalaması ve çalışanların</w:t>
      </w:r>
      <w:r w:rsidRPr="007C0E78">
        <w:rPr>
          <w:bCs/>
        </w:rPr>
        <w:t xml:space="preserve"> h</w:t>
      </w:r>
      <w:r w:rsidR="00F727F6" w:rsidRPr="007C0E78">
        <w:rPr>
          <w:bCs/>
        </w:rPr>
        <w:t>er 7 günde bir</w:t>
      </w:r>
      <w:r w:rsidRPr="007C0E78">
        <w:rPr>
          <w:bCs/>
        </w:rPr>
        <w:t xml:space="preserve"> PCR testi yapması koşuluyla </w:t>
      </w:r>
      <w:r w:rsidR="00C42FDD" w:rsidRPr="007C0E78">
        <w:rPr>
          <w:bCs/>
        </w:rPr>
        <w:t>faaliyetlerine devam edebileceklerdir.</w:t>
      </w:r>
    </w:p>
    <w:p w14:paraId="3DAF8567" w14:textId="77777777" w:rsidR="00236B3C" w:rsidRDefault="00236B3C" w:rsidP="00236B3C">
      <w:pPr>
        <w:rPr>
          <w:bCs/>
        </w:rPr>
      </w:pPr>
    </w:p>
    <w:p w14:paraId="119D9E28" w14:textId="77777777" w:rsidR="00236B3C" w:rsidRDefault="00236B3C" w:rsidP="00236B3C">
      <w:pPr>
        <w:rPr>
          <w:bCs/>
        </w:rPr>
      </w:pPr>
    </w:p>
    <w:p w14:paraId="66C920EC" w14:textId="77777777" w:rsidR="00236B3C" w:rsidRDefault="00236B3C" w:rsidP="00236B3C">
      <w:pPr>
        <w:rPr>
          <w:bCs/>
        </w:rPr>
      </w:pPr>
    </w:p>
    <w:p w14:paraId="4D00E702" w14:textId="77777777" w:rsidR="00236B3C" w:rsidRDefault="00236B3C" w:rsidP="00236B3C">
      <w:pPr>
        <w:rPr>
          <w:bCs/>
        </w:rPr>
      </w:pPr>
    </w:p>
    <w:p w14:paraId="36AB196F" w14:textId="77777777" w:rsidR="00236B3C" w:rsidRDefault="00236B3C" w:rsidP="00236B3C">
      <w:pPr>
        <w:rPr>
          <w:bCs/>
        </w:rPr>
      </w:pPr>
    </w:p>
    <w:p w14:paraId="5CFB8BC4" w14:textId="77777777" w:rsidR="00236B3C" w:rsidRDefault="00236B3C" w:rsidP="00236B3C">
      <w:pPr>
        <w:rPr>
          <w:bCs/>
        </w:rPr>
      </w:pPr>
    </w:p>
    <w:p w14:paraId="392DD33E" w14:textId="77777777" w:rsidR="00236B3C" w:rsidRDefault="00236B3C" w:rsidP="00236B3C">
      <w:pPr>
        <w:rPr>
          <w:bCs/>
        </w:rPr>
      </w:pPr>
    </w:p>
    <w:p w14:paraId="2E0DC0B9" w14:textId="77777777" w:rsidR="000A1D0B" w:rsidRPr="007C0E78" w:rsidRDefault="000A1D0B" w:rsidP="000A1D0B">
      <w:pPr>
        <w:rPr>
          <w:bCs/>
        </w:rPr>
      </w:pPr>
    </w:p>
    <w:p w14:paraId="60A752D2" w14:textId="77777777" w:rsidR="0006168B" w:rsidRDefault="0006168B" w:rsidP="0006168B">
      <w:pPr>
        <w:rPr>
          <w:b/>
          <w:bCs/>
          <w:sz w:val="26"/>
          <w:szCs w:val="26"/>
        </w:rPr>
      </w:pPr>
      <w:r w:rsidRPr="0006168B">
        <w:rPr>
          <w:b/>
          <w:bCs/>
          <w:sz w:val="26"/>
          <w:szCs w:val="26"/>
        </w:rPr>
        <w:t>DİĞERLERİ</w:t>
      </w:r>
    </w:p>
    <w:p w14:paraId="0E21256C" w14:textId="77777777" w:rsidR="00E87CB8" w:rsidRPr="0006168B" w:rsidRDefault="00E87CB8" w:rsidP="0006168B">
      <w:pPr>
        <w:rPr>
          <w:b/>
          <w:bCs/>
          <w:sz w:val="26"/>
          <w:szCs w:val="26"/>
        </w:rPr>
      </w:pPr>
    </w:p>
    <w:p w14:paraId="28A55FA0" w14:textId="77777777" w:rsidR="0006168B" w:rsidRPr="004E464F" w:rsidRDefault="0006168B" w:rsidP="002041EF">
      <w:pPr>
        <w:numPr>
          <w:ilvl w:val="0"/>
          <w:numId w:val="31"/>
        </w:numPr>
      </w:pPr>
      <w:r w:rsidRPr="004E464F">
        <w:t>Kapalı alanlarda eylem, miting ve törenlerin yapılmaması, açık alanlarda düzenlenecek eylem, miting ve törenlerin sosyal mesafe</w:t>
      </w:r>
      <w:r w:rsidR="00CA7C32">
        <w:t>, maske</w:t>
      </w:r>
      <w:r w:rsidRPr="004E464F">
        <w:t xml:space="preserve"> kuralına uyarak yapılması uygundur.</w:t>
      </w:r>
      <w:r w:rsidR="00CA7C32">
        <w:t xml:space="preserve"> Belirtilen kurallara uymak zorunlu olup </w:t>
      </w:r>
      <w:r w:rsidR="00E374B2">
        <w:t xml:space="preserve">uyulmadığı tespit edilmesi halinde 45/2018 Bulaşıcı Hastalıklar Yasası 43 (6) maddesi uyarınca cezai işlem uygulanacaktır. </w:t>
      </w:r>
    </w:p>
    <w:p w14:paraId="6B524A39" w14:textId="77777777" w:rsidR="00FC20B1" w:rsidRPr="00A0473C" w:rsidRDefault="0006168B" w:rsidP="005E4FF4">
      <w:pPr>
        <w:numPr>
          <w:ilvl w:val="0"/>
          <w:numId w:val="31"/>
        </w:numPr>
        <w:rPr>
          <w:b/>
        </w:rPr>
      </w:pPr>
      <w:r w:rsidRPr="002B08F4">
        <w:t>Toplu ibadetler sosyal mesafe, maske ve hijyen kuralına uyularak ve ibadet edilecek kapalı alanların azami üçte bi</w:t>
      </w:r>
      <w:r w:rsidR="00E374B2">
        <w:t xml:space="preserve">ri kullanılarak yapılacaktır. İbadethaneye girecek olan kişilerin </w:t>
      </w:r>
      <w:r w:rsidR="007C0E78" w:rsidRPr="00DB7D98">
        <w:t>aşısız olması halinde son 72 saat içerisinde antijen veya PCR testi istenmesi zorunlu olacaktır.</w:t>
      </w:r>
      <w:r w:rsidR="007E2BF3" w:rsidRPr="00DB7D98">
        <w:t xml:space="preserve"> Bu sektörde görev alacak kişiler</w:t>
      </w:r>
      <w:r w:rsidR="00A0473C">
        <w:t xml:space="preserve">in aşılı olması halinde </w:t>
      </w:r>
      <w:proofErr w:type="gramStart"/>
      <w:r w:rsidR="00A0473C">
        <w:t xml:space="preserve">her </w:t>
      </w:r>
      <w:r w:rsidR="00A0473C" w:rsidRPr="00CC101D">
        <w:t xml:space="preserve"> </w:t>
      </w:r>
      <w:r w:rsidR="00A0473C">
        <w:t>14</w:t>
      </w:r>
      <w:proofErr w:type="gramEnd"/>
      <w:r w:rsidR="00A0473C" w:rsidRPr="00CC101D">
        <w:t xml:space="preserve"> günde bir </w:t>
      </w:r>
      <w:r w:rsidR="00A0473C">
        <w:t xml:space="preserve">, aşısız olmaları halinde her 7 günde bir antijen testlerini yineleyeceklerdir. </w:t>
      </w:r>
      <w:r w:rsidR="007E2BF3" w:rsidRPr="00DB7D98">
        <w:t xml:space="preserve"> </w:t>
      </w:r>
    </w:p>
    <w:p w14:paraId="4EF66963" w14:textId="77777777" w:rsidR="00FC20B1" w:rsidRDefault="00FC20B1" w:rsidP="00FC20B1">
      <w:pPr>
        <w:rPr>
          <w:b/>
        </w:rPr>
      </w:pPr>
    </w:p>
    <w:p w14:paraId="5E35DE65" w14:textId="77777777" w:rsidR="00FC20B1" w:rsidRDefault="00FC20B1" w:rsidP="00FC20B1">
      <w:pPr>
        <w:rPr>
          <w:b/>
        </w:rPr>
      </w:pPr>
    </w:p>
    <w:p w14:paraId="53A1A3F4" w14:textId="77777777" w:rsidR="00FC20B1" w:rsidRDefault="00FC20B1" w:rsidP="00FC20B1">
      <w:pPr>
        <w:rPr>
          <w:b/>
        </w:rPr>
      </w:pPr>
    </w:p>
    <w:p w14:paraId="7B1BAA9E" w14:textId="77777777" w:rsidR="00FC20B1" w:rsidRDefault="00FC20B1" w:rsidP="00FC20B1">
      <w:pPr>
        <w:rPr>
          <w:b/>
        </w:rPr>
      </w:pPr>
    </w:p>
    <w:p w14:paraId="6F6D6D93" w14:textId="77777777" w:rsidR="00FC20B1" w:rsidRDefault="00FC20B1" w:rsidP="00FC20B1">
      <w:pPr>
        <w:rPr>
          <w:b/>
        </w:rPr>
      </w:pPr>
    </w:p>
    <w:p w14:paraId="54119C1C" w14:textId="77777777" w:rsidR="00FC20B1" w:rsidRDefault="00FC20B1" w:rsidP="00FC20B1">
      <w:pPr>
        <w:rPr>
          <w:b/>
        </w:rPr>
      </w:pPr>
    </w:p>
    <w:p w14:paraId="429EB3D1" w14:textId="77777777" w:rsidR="00236B3C" w:rsidRDefault="00236B3C" w:rsidP="00FC20B1">
      <w:pPr>
        <w:rPr>
          <w:b/>
        </w:rPr>
      </w:pPr>
    </w:p>
    <w:p w14:paraId="5D652401" w14:textId="77777777" w:rsidR="00236B3C" w:rsidRDefault="00236B3C" w:rsidP="00FC20B1">
      <w:pPr>
        <w:rPr>
          <w:b/>
        </w:rPr>
      </w:pPr>
    </w:p>
    <w:p w14:paraId="0C23145B" w14:textId="77777777" w:rsidR="00236B3C" w:rsidRDefault="00236B3C" w:rsidP="00FC20B1">
      <w:pPr>
        <w:rPr>
          <w:b/>
        </w:rPr>
      </w:pPr>
    </w:p>
    <w:p w14:paraId="38D0A04E" w14:textId="77777777" w:rsidR="00236B3C" w:rsidRDefault="00236B3C" w:rsidP="00FC20B1">
      <w:pPr>
        <w:rPr>
          <w:b/>
        </w:rPr>
      </w:pPr>
    </w:p>
    <w:p w14:paraId="36A2A17C" w14:textId="77777777" w:rsidR="00236B3C" w:rsidRDefault="00236B3C" w:rsidP="00FC20B1">
      <w:pPr>
        <w:rPr>
          <w:b/>
        </w:rPr>
      </w:pPr>
    </w:p>
    <w:p w14:paraId="1819E106" w14:textId="77777777" w:rsidR="00236B3C" w:rsidRDefault="00236B3C" w:rsidP="00FC20B1">
      <w:pPr>
        <w:rPr>
          <w:b/>
        </w:rPr>
      </w:pPr>
    </w:p>
    <w:p w14:paraId="33DA67E4" w14:textId="77777777" w:rsidR="00236B3C" w:rsidRDefault="00236B3C" w:rsidP="00FC20B1">
      <w:pPr>
        <w:rPr>
          <w:b/>
        </w:rPr>
      </w:pPr>
    </w:p>
    <w:p w14:paraId="5CD05EF5" w14:textId="77777777" w:rsidR="00236B3C" w:rsidRDefault="00236B3C" w:rsidP="00FC20B1">
      <w:pPr>
        <w:rPr>
          <w:b/>
        </w:rPr>
      </w:pPr>
    </w:p>
    <w:p w14:paraId="40D7C1A2" w14:textId="77777777" w:rsidR="00236B3C" w:rsidRDefault="00236B3C" w:rsidP="00FC20B1">
      <w:pPr>
        <w:rPr>
          <w:b/>
        </w:rPr>
      </w:pPr>
    </w:p>
    <w:p w14:paraId="302C3B85" w14:textId="77777777" w:rsidR="00236B3C" w:rsidRDefault="00236B3C" w:rsidP="00FC20B1">
      <w:pPr>
        <w:rPr>
          <w:b/>
        </w:rPr>
      </w:pPr>
    </w:p>
    <w:p w14:paraId="2BF424BA" w14:textId="77777777" w:rsidR="00236B3C" w:rsidRDefault="00236B3C" w:rsidP="00FC20B1">
      <w:pPr>
        <w:rPr>
          <w:b/>
        </w:rPr>
      </w:pPr>
    </w:p>
    <w:p w14:paraId="5031AB04" w14:textId="77777777" w:rsidR="00183924" w:rsidRDefault="00183924" w:rsidP="00FC20B1"/>
    <w:p w14:paraId="1C7AA22E" w14:textId="77777777" w:rsidR="000A1D0B" w:rsidRDefault="000A1D0B" w:rsidP="00FC20B1"/>
    <w:p w14:paraId="27AC7D81" w14:textId="77777777" w:rsidR="001B7CE0" w:rsidRPr="008D5CA0" w:rsidRDefault="001B7CE0" w:rsidP="002041EF">
      <w:pPr>
        <w:pStyle w:val="ListeParagraf"/>
        <w:numPr>
          <w:ilvl w:val="0"/>
          <w:numId w:val="31"/>
        </w:numPr>
        <w:rPr>
          <w:b/>
          <w:sz w:val="26"/>
          <w:szCs w:val="26"/>
        </w:rPr>
      </w:pPr>
      <w:r w:rsidRPr="008D5CA0">
        <w:rPr>
          <w:b/>
          <w:sz w:val="26"/>
          <w:szCs w:val="26"/>
        </w:rPr>
        <w:t xml:space="preserve">Covid-19 </w:t>
      </w:r>
      <w:proofErr w:type="spellStart"/>
      <w:r w:rsidRPr="008D5CA0">
        <w:rPr>
          <w:b/>
          <w:sz w:val="26"/>
          <w:szCs w:val="26"/>
        </w:rPr>
        <w:t>Pandemisine</w:t>
      </w:r>
      <w:proofErr w:type="spellEnd"/>
      <w:r w:rsidRPr="008D5CA0">
        <w:rPr>
          <w:b/>
          <w:sz w:val="26"/>
          <w:szCs w:val="26"/>
        </w:rPr>
        <w:t xml:space="preserve"> Karşı Ülkemizde İzlenecek Yol Haritası</w:t>
      </w:r>
    </w:p>
    <w:tbl>
      <w:tblPr>
        <w:tblStyle w:val="TabloKlavuzu"/>
        <w:tblW w:w="0" w:type="auto"/>
        <w:tblLook w:val="04A0" w:firstRow="1" w:lastRow="0" w:firstColumn="1" w:lastColumn="0" w:noHBand="0" w:noVBand="1"/>
      </w:tblPr>
      <w:tblGrid>
        <w:gridCol w:w="2563"/>
        <w:gridCol w:w="1983"/>
        <w:gridCol w:w="954"/>
        <w:gridCol w:w="3560"/>
      </w:tblGrid>
      <w:tr w:rsidR="001B7CE0" w:rsidRPr="0064238A" w14:paraId="79E01A0C" w14:textId="77777777" w:rsidTr="00FC20B1">
        <w:trPr>
          <w:trHeight w:val="320"/>
        </w:trPr>
        <w:tc>
          <w:tcPr>
            <w:tcW w:w="9060" w:type="dxa"/>
            <w:gridSpan w:val="4"/>
          </w:tcPr>
          <w:p w14:paraId="1F577995" w14:textId="77777777" w:rsidR="001B7CE0" w:rsidRPr="0064238A" w:rsidRDefault="001B7CE0" w:rsidP="0064238A">
            <w:pPr>
              <w:jc w:val="center"/>
              <w:rPr>
                <w:b/>
                <w:sz w:val="20"/>
                <w:szCs w:val="20"/>
              </w:rPr>
            </w:pPr>
            <w:r w:rsidRPr="0064238A">
              <w:rPr>
                <w:b/>
                <w:sz w:val="20"/>
                <w:szCs w:val="20"/>
              </w:rPr>
              <w:lastRenderedPageBreak/>
              <w:t>COVID-19</w:t>
            </w:r>
            <w:r w:rsidRPr="0064238A">
              <w:rPr>
                <w:b/>
                <w:sz w:val="20"/>
                <w:szCs w:val="20"/>
                <w:lang w:val="en-GB"/>
              </w:rPr>
              <w:t xml:space="preserve"> </w:t>
            </w:r>
            <w:r w:rsidR="0064238A" w:rsidRPr="0064238A">
              <w:rPr>
                <w:b/>
                <w:sz w:val="20"/>
                <w:szCs w:val="20"/>
                <w:lang w:val="en-GB"/>
              </w:rPr>
              <w:t>Aktivite Riskleri</w:t>
            </w:r>
          </w:p>
        </w:tc>
      </w:tr>
      <w:tr w:rsidR="001B7CE0" w:rsidRPr="0064238A" w14:paraId="058190A0" w14:textId="77777777" w:rsidTr="00F8265C">
        <w:trPr>
          <w:trHeight w:val="832"/>
        </w:trPr>
        <w:tc>
          <w:tcPr>
            <w:tcW w:w="4963" w:type="dxa"/>
            <w:gridSpan w:val="2"/>
          </w:tcPr>
          <w:p w14:paraId="25544528" w14:textId="77777777" w:rsidR="001B7CE0" w:rsidRPr="0064238A" w:rsidRDefault="001B7CE0" w:rsidP="00F8265C">
            <w:pPr>
              <w:rPr>
                <w:b/>
                <w:bCs/>
                <w:sz w:val="18"/>
                <w:szCs w:val="18"/>
                <w:lang w:val="en-GB"/>
              </w:rPr>
            </w:pPr>
            <w:r w:rsidRPr="0064238A">
              <w:rPr>
                <w:b/>
                <w:bCs/>
                <w:sz w:val="18"/>
                <w:szCs w:val="18"/>
                <w:lang w:val="en-GB"/>
              </w:rPr>
              <w:t>Düşük Risk Aktivite</w:t>
            </w:r>
          </w:p>
        </w:tc>
        <w:tc>
          <w:tcPr>
            <w:tcW w:w="4963" w:type="dxa"/>
            <w:gridSpan w:val="2"/>
          </w:tcPr>
          <w:p w14:paraId="2CEDE0AE" w14:textId="77777777" w:rsidR="001B7CE0" w:rsidRPr="0064238A" w:rsidRDefault="001B7CE0" w:rsidP="001B7CE0">
            <w:pPr>
              <w:pStyle w:val="ListeParagraf"/>
              <w:numPr>
                <w:ilvl w:val="0"/>
                <w:numId w:val="23"/>
              </w:numPr>
              <w:rPr>
                <w:sz w:val="18"/>
                <w:szCs w:val="18"/>
              </w:rPr>
            </w:pPr>
            <w:r w:rsidRPr="0064238A">
              <w:rPr>
                <w:sz w:val="18"/>
                <w:szCs w:val="18"/>
              </w:rPr>
              <w:t>Kırsal bir bölgede otel veya tatil evinde konaklamak</w:t>
            </w:r>
          </w:p>
          <w:p w14:paraId="3CD14230" w14:textId="77777777" w:rsidR="001B7CE0" w:rsidRPr="0064238A" w:rsidRDefault="001B7CE0" w:rsidP="001B7CE0">
            <w:pPr>
              <w:pStyle w:val="ListeParagraf"/>
              <w:numPr>
                <w:ilvl w:val="0"/>
                <w:numId w:val="23"/>
              </w:numPr>
              <w:rPr>
                <w:sz w:val="18"/>
                <w:szCs w:val="18"/>
              </w:rPr>
            </w:pPr>
            <w:r w:rsidRPr="0064238A">
              <w:rPr>
                <w:sz w:val="18"/>
                <w:szCs w:val="18"/>
              </w:rPr>
              <w:t>Başkalarıyla birlikte yürüyüş, koşu veya bisiklete binme</w:t>
            </w:r>
          </w:p>
          <w:p w14:paraId="42E4F026" w14:textId="77777777" w:rsidR="001B7CE0" w:rsidRPr="0064238A" w:rsidRDefault="001B7CE0" w:rsidP="001B7CE0">
            <w:pPr>
              <w:pStyle w:val="ListeParagraf"/>
              <w:numPr>
                <w:ilvl w:val="0"/>
                <w:numId w:val="23"/>
              </w:numPr>
              <w:rPr>
                <w:sz w:val="18"/>
                <w:szCs w:val="18"/>
              </w:rPr>
            </w:pPr>
            <w:r w:rsidRPr="0064238A">
              <w:rPr>
                <w:sz w:val="18"/>
                <w:szCs w:val="18"/>
              </w:rPr>
              <w:t>Temassız spor oynamak (golf, tenis gibi)</w:t>
            </w:r>
          </w:p>
          <w:p w14:paraId="63DDAAEF" w14:textId="77777777" w:rsidR="001B7CE0" w:rsidRPr="0064238A" w:rsidRDefault="001B7CE0" w:rsidP="001B7CE0">
            <w:pPr>
              <w:pStyle w:val="ListeParagraf"/>
              <w:numPr>
                <w:ilvl w:val="0"/>
                <w:numId w:val="23"/>
              </w:numPr>
              <w:rPr>
                <w:sz w:val="18"/>
                <w:szCs w:val="18"/>
              </w:rPr>
            </w:pPr>
            <w:r w:rsidRPr="0064238A">
              <w:rPr>
                <w:sz w:val="18"/>
                <w:szCs w:val="18"/>
              </w:rPr>
              <w:t>Fiziksel mesafe kuralına uygun kamp yapmak</w:t>
            </w:r>
          </w:p>
          <w:p w14:paraId="49F37774" w14:textId="77777777" w:rsidR="001B7CE0" w:rsidRPr="0064238A" w:rsidRDefault="001B7CE0" w:rsidP="001B7CE0">
            <w:pPr>
              <w:pStyle w:val="ListeParagraf"/>
              <w:numPr>
                <w:ilvl w:val="0"/>
                <w:numId w:val="23"/>
              </w:numPr>
              <w:rPr>
                <w:sz w:val="18"/>
                <w:szCs w:val="18"/>
              </w:rPr>
            </w:pPr>
            <w:r w:rsidRPr="0064238A">
              <w:rPr>
                <w:sz w:val="18"/>
                <w:szCs w:val="18"/>
              </w:rPr>
              <w:t>Fiziksel mesafe kuralına uygun açık havada mangal/barbekü yakmak (10 kişiden az)</w:t>
            </w:r>
          </w:p>
          <w:p w14:paraId="1C3A74CF" w14:textId="77777777" w:rsidR="001B7CE0" w:rsidRPr="0064238A" w:rsidRDefault="001B7CE0" w:rsidP="001B7CE0">
            <w:pPr>
              <w:pStyle w:val="ListeParagraf"/>
              <w:numPr>
                <w:ilvl w:val="0"/>
                <w:numId w:val="23"/>
              </w:numPr>
              <w:rPr>
                <w:sz w:val="18"/>
                <w:szCs w:val="18"/>
              </w:rPr>
            </w:pPr>
            <w:r w:rsidRPr="0064238A">
              <w:rPr>
                <w:sz w:val="18"/>
                <w:szCs w:val="18"/>
              </w:rPr>
              <w:t>Bir restorandan eve servis almak</w:t>
            </w:r>
          </w:p>
          <w:p w14:paraId="099FF09C" w14:textId="77777777" w:rsidR="001B7CE0" w:rsidRPr="0064238A" w:rsidRDefault="001B7CE0" w:rsidP="001B7CE0">
            <w:pPr>
              <w:pStyle w:val="ListeParagraf"/>
              <w:numPr>
                <w:ilvl w:val="0"/>
                <w:numId w:val="23"/>
              </w:numPr>
              <w:rPr>
                <w:sz w:val="18"/>
                <w:szCs w:val="18"/>
              </w:rPr>
            </w:pPr>
            <w:r w:rsidRPr="0064238A">
              <w:rPr>
                <w:sz w:val="18"/>
                <w:szCs w:val="18"/>
              </w:rPr>
              <w:t>Market alışverişi yapmak</w:t>
            </w:r>
          </w:p>
          <w:p w14:paraId="57DE481E" w14:textId="77777777" w:rsidR="001B7CE0" w:rsidRPr="0064238A" w:rsidRDefault="001B7CE0" w:rsidP="001B7CE0">
            <w:pPr>
              <w:pStyle w:val="ListeParagraf"/>
              <w:numPr>
                <w:ilvl w:val="0"/>
                <w:numId w:val="23"/>
              </w:numPr>
              <w:rPr>
                <w:sz w:val="18"/>
                <w:szCs w:val="18"/>
              </w:rPr>
            </w:pPr>
            <w:r w:rsidRPr="0064238A">
              <w:rPr>
                <w:sz w:val="18"/>
                <w:szCs w:val="18"/>
              </w:rPr>
              <w:t>Bir doktor muayenehanesine gitmek (yeterli havalandırma ve fiziksel mesafe kuralına uygun olarak)</w:t>
            </w:r>
          </w:p>
        </w:tc>
      </w:tr>
      <w:tr w:rsidR="001B7CE0" w:rsidRPr="0064238A" w14:paraId="6A3C0A1E" w14:textId="77777777" w:rsidTr="00F8265C">
        <w:trPr>
          <w:trHeight w:val="832"/>
        </w:trPr>
        <w:tc>
          <w:tcPr>
            <w:tcW w:w="4963" w:type="dxa"/>
            <w:gridSpan w:val="2"/>
          </w:tcPr>
          <w:p w14:paraId="569608EA" w14:textId="77777777" w:rsidR="001B7CE0" w:rsidRPr="0064238A" w:rsidRDefault="001B7CE0" w:rsidP="00F8265C">
            <w:pPr>
              <w:rPr>
                <w:b/>
                <w:bCs/>
                <w:sz w:val="18"/>
                <w:szCs w:val="18"/>
              </w:rPr>
            </w:pPr>
            <w:r w:rsidRPr="0064238A">
              <w:rPr>
                <w:b/>
                <w:bCs/>
                <w:sz w:val="18"/>
                <w:szCs w:val="18"/>
              </w:rPr>
              <w:t xml:space="preserve">Orta risk aktivite </w:t>
            </w:r>
            <w:r w:rsidRPr="0064238A">
              <w:rPr>
                <w:b/>
                <w:bCs/>
                <w:sz w:val="18"/>
                <w:szCs w:val="18"/>
              </w:rPr>
              <w:tab/>
            </w:r>
          </w:p>
        </w:tc>
        <w:tc>
          <w:tcPr>
            <w:tcW w:w="4963" w:type="dxa"/>
            <w:gridSpan w:val="2"/>
          </w:tcPr>
          <w:p w14:paraId="54E0DB17" w14:textId="77777777" w:rsidR="001B7CE0" w:rsidRPr="0064238A" w:rsidRDefault="001B7CE0" w:rsidP="001B7CE0">
            <w:pPr>
              <w:pStyle w:val="ListeParagraf"/>
              <w:numPr>
                <w:ilvl w:val="0"/>
                <w:numId w:val="24"/>
              </w:numPr>
              <w:rPr>
                <w:sz w:val="18"/>
                <w:szCs w:val="18"/>
              </w:rPr>
            </w:pPr>
            <w:r w:rsidRPr="0064238A">
              <w:rPr>
                <w:sz w:val="18"/>
                <w:szCs w:val="18"/>
              </w:rPr>
              <w:t>Hava (uçak) yolculuğu</w:t>
            </w:r>
          </w:p>
          <w:p w14:paraId="5141D247" w14:textId="77777777" w:rsidR="001B7CE0" w:rsidRPr="0064238A" w:rsidRDefault="001B7CE0" w:rsidP="001B7CE0">
            <w:pPr>
              <w:pStyle w:val="ListeParagraf"/>
              <w:numPr>
                <w:ilvl w:val="0"/>
                <w:numId w:val="24"/>
              </w:numPr>
              <w:rPr>
                <w:sz w:val="18"/>
                <w:szCs w:val="18"/>
              </w:rPr>
            </w:pPr>
            <w:r w:rsidRPr="0064238A">
              <w:rPr>
                <w:sz w:val="18"/>
                <w:szCs w:val="18"/>
              </w:rPr>
              <w:t>Sosyal mesafe kurallarına uyarak plaja gitmek</w:t>
            </w:r>
          </w:p>
          <w:p w14:paraId="652CCE39" w14:textId="77777777" w:rsidR="001B7CE0" w:rsidRPr="0064238A" w:rsidRDefault="001B7CE0" w:rsidP="001B7CE0">
            <w:pPr>
              <w:pStyle w:val="ListeParagraf"/>
              <w:numPr>
                <w:ilvl w:val="0"/>
                <w:numId w:val="24"/>
              </w:numPr>
              <w:rPr>
                <w:sz w:val="18"/>
                <w:szCs w:val="18"/>
              </w:rPr>
            </w:pPr>
            <w:r w:rsidRPr="0064238A">
              <w:rPr>
                <w:sz w:val="18"/>
                <w:szCs w:val="18"/>
              </w:rPr>
              <w:t>Otobüs ile seyahat etmek (havalandırması yeterli ve sosyal mesafe kuralları uygulanan)</w:t>
            </w:r>
          </w:p>
          <w:p w14:paraId="02F05826" w14:textId="77777777" w:rsidR="001B7CE0" w:rsidRPr="0064238A" w:rsidRDefault="001B7CE0" w:rsidP="001B7CE0">
            <w:pPr>
              <w:pStyle w:val="ListeParagraf"/>
              <w:numPr>
                <w:ilvl w:val="0"/>
                <w:numId w:val="24"/>
              </w:numPr>
              <w:rPr>
                <w:sz w:val="18"/>
                <w:szCs w:val="18"/>
              </w:rPr>
            </w:pPr>
            <w:r w:rsidRPr="0064238A">
              <w:rPr>
                <w:sz w:val="18"/>
                <w:szCs w:val="18"/>
              </w:rPr>
              <w:t>Eğlence parklarına gitmek (açık hava)</w:t>
            </w:r>
          </w:p>
          <w:p w14:paraId="59724B72" w14:textId="77777777" w:rsidR="001B7CE0" w:rsidRPr="0064238A" w:rsidRDefault="001B7CE0" w:rsidP="001B7CE0">
            <w:pPr>
              <w:pStyle w:val="ListeParagraf"/>
              <w:numPr>
                <w:ilvl w:val="0"/>
                <w:numId w:val="24"/>
              </w:numPr>
              <w:rPr>
                <w:sz w:val="18"/>
                <w:szCs w:val="18"/>
              </w:rPr>
            </w:pPr>
            <w:r w:rsidRPr="0064238A">
              <w:rPr>
                <w:sz w:val="18"/>
                <w:szCs w:val="18"/>
              </w:rPr>
              <w:t>Çocuk oyun alanları (açık hava)</w:t>
            </w:r>
          </w:p>
          <w:p w14:paraId="10C5439D" w14:textId="77777777" w:rsidR="001B7CE0" w:rsidRPr="0064238A" w:rsidRDefault="001B7CE0" w:rsidP="001B7CE0">
            <w:pPr>
              <w:pStyle w:val="ListeParagraf"/>
              <w:numPr>
                <w:ilvl w:val="0"/>
                <w:numId w:val="24"/>
              </w:numPr>
              <w:rPr>
                <w:sz w:val="18"/>
                <w:szCs w:val="18"/>
              </w:rPr>
            </w:pPr>
            <w:r w:rsidRPr="0064238A">
              <w:rPr>
                <w:sz w:val="18"/>
                <w:szCs w:val="18"/>
              </w:rPr>
              <w:t>Uygun mesafe kurallarına uyarak halka açık havuzda yüzmek</w:t>
            </w:r>
          </w:p>
          <w:p w14:paraId="7ABF976D" w14:textId="77777777" w:rsidR="001B7CE0" w:rsidRPr="0064238A" w:rsidRDefault="001B7CE0" w:rsidP="001B7CE0">
            <w:pPr>
              <w:pStyle w:val="ListeParagraf"/>
              <w:numPr>
                <w:ilvl w:val="0"/>
                <w:numId w:val="24"/>
              </w:numPr>
              <w:rPr>
                <w:sz w:val="18"/>
                <w:szCs w:val="18"/>
              </w:rPr>
            </w:pPr>
            <w:r w:rsidRPr="0064238A">
              <w:rPr>
                <w:sz w:val="18"/>
                <w:szCs w:val="18"/>
              </w:rPr>
              <w:t>Az temaslı sporlar yapmak (voleybol, vs.)</w:t>
            </w:r>
          </w:p>
          <w:p w14:paraId="2321360C" w14:textId="77777777" w:rsidR="001B7CE0" w:rsidRPr="0064238A" w:rsidRDefault="001B7CE0" w:rsidP="001B7CE0">
            <w:pPr>
              <w:pStyle w:val="ListeParagraf"/>
              <w:numPr>
                <w:ilvl w:val="0"/>
                <w:numId w:val="24"/>
              </w:numPr>
              <w:rPr>
                <w:sz w:val="18"/>
                <w:szCs w:val="18"/>
              </w:rPr>
            </w:pPr>
            <w:r w:rsidRPr="0064238A">
              <w:rPr>
                <w:sz w:val="18"/>
                <w:szCs w:val="18"/>
              </w:rPr>
              <w:t>Açık havada aile ve arkadaşlar ile sosyal programa katılmak</w:t>
            </w:r>
          </w:p>
          <w:p w14:paraId="4C23312B" w14:textId="77777777" w:rsidR="001B7CE0" w:rsidRPr="0064238A" w:rsidRDefault="001B7CE0" w:rsidP="001B7CE0">
            <w:pPr>
              <w:pStyle w:val="ListeParagraf"/>
              <w:numPr>
                <w:ilvl w:val="0"/>
                <w:numId w:val="24"/>
              </w:numPr>
              <w:rPr>
                <w:sz w:val="18"/>
                <w:szCs w:val="18"/>
              </w:rPr>
            </w:pPr>
            <w:r w:rsidRPr="0064238A">
              <w:rPr>
                <w:sz w:val="18"/>
                <w:szCs w:val="18"/>
              </w:rPr>
              <w:t>Fiziksel mesafe kurallarına uygun 10 kişiden az yemek organizasyonlarına katılmak.</w:t>
            </w:r>
          </w:p>
          <w:p w14:paraId="7D220B0B" w14:textId="77777777" w:rsidR="001B7CE0" w:rsidRPr="0064238A" w:rsidRDefault="001B7CE0" w:rsidP="001B7CE0">
            <w:pPr>
              <w:pStyle w:val="ListeParagraf"/>
              <w:numPr>
                <w:ilvl w:val="0"/>
                <w:numId w:val="24"/>
              </w:numPr>
              <w:rPr>
                <w:sz w:val="18"/>
                <w:szCs w:val="18"/>
              </w:rPr>
            </w:pPr>
            <w:r w:rsidRPr="0064238A">
              <w:rPr>
                <w:sz w:val="18"/>
                <w:szCs w:val="18"/>
              </w:rPr>
              <w:t xml:space="preserve">Fiziksel mesafe kurallarına uygun açık alanda </w:t>
            </w:r>
            <w:proofErr w:type="spellStart"/>
            <w:r w:rsidRPr="0064238A">
              <w:rPr>
                <w:sz w:val="18"/>
                <w:szCs w:val="18"/>
              </w:rPr>
              <w:t>restorant</w:t>
            </w:r>
            <w:proofErr w:type="spellEnd"/>
            <w:r w:rsidRPr="0064238A">
              <w:rPr>
                <w:sz w:val="18"/>
                <w:szCs w:val="18"/>
              </w:rPr>
              <w:t xml:space="preserve"> / meyhane /</w:t>
            </w:r>
            <w:proofErr w:type="spellStart"/>
            <w:r w:rsidRPr="0064238A">
              <w:rPr>
                <w:sz w:val="18"/>
                <w:szCs w:val="18"/>
              </w:rPr>
              <w:t>café</w:t>
            </w:r>
            <w:proofErr w:type="spellEnd"/>
            <w:r w:rsidRPr="0064238A">
              <w:rPr>
                <w:sz w:val="18"/>
                <w:szCs w:val="18"/>
              </w:rPr>
              <w:t xml:space="preserve">/ </w:t>
            </w:r>
            <w:proofErr w:type="spellStart"/>
            <w:r w:rsidRPr="0064238A">
              <w:rPr>
                <w:sz w:val="18"/>
                <w:szCs w:val="18"/>
              </w:rPr>
              <w:t>pastane’ye</w:t>
            </w:r>
            <w:proofErr w:type="spellEnd"/>
            <w:r w:rsidRPr="0064238A">
              <w:rPr>
                <w:sz w:val="18"/>
                <w:szCs w:val="18"/>
              </w:rPr>
              <w:t xml:space="preserve"> gitmek</w:t>
            </w:r>
          </w:p>
          <w:p w14:paraId="1E0EAFB1" w14:textId="77777777" w:rsidR="001B7CE0" w:rsidRPr="0064238A" w:rsidRDefault="001B7CE0" w:rsidP="001B7CE0">
            <w:pPr>
              <w:pStyle w:val="ListeParagraf"/>
              <w:numPr>
                <w:ilvl w:val="0"/>
                <w:numId w:val="24"/>
              </w:numPr>
              <w:rPr>
                <w:sz w:val="18"/>
                <w:szCs w:val="18"/>
              </w:rPr>
            </w:pPr>
            <w:r w:rsidRPr="0064238A">
              <w:rPr>
                <w:sz w:val="18"/>
                <w:szCs w:val="18"/>
              </w:rPr>
              <w:t>Kuaföre/berbere ve güzellik salonları gitmek</w:t>
            </w:r>
          </w:p>
          <w:p w14:paraId="3476D52B" w14:textId="77777777" w:rsidR="001B7CE0" w:rsidRPr="0064238A" w:rsidRDefault="001B7CE0" w:rsidP="001B7CE0">
            <w:pPr>
              <w:pStyle w:val="ListeParagraf"/>
              <w:numPr>
                <w:ilvl w:val="0"/>
                <w:numId w:val="24"/>
              </w:numPr>
              <w:rPr>
                <w:sz w:val="18"/>
                <w:szCs w:val="18"/>
              </w:rPr>
            </w:pPr>
            <w:r w:rsidRPr="0064238A">
              <w:rPr>
                <w:sz w:val="18"/>
                <w:szCs w:val="18"/>
              </w:rPr>
              <w:t>Yat gezisi (açık hava)</w:t>
            </w:r>
          </w:p>
          <w:p w14:paraId="4DDCB17B" w14:textId="77777777" w:rsidR="001B7CE0" w:rsidRPr="0064238A" w:rsidRDefault="001B7CE0" w:rsidP="001B7CE0">
            <w:pPr>
              <w:pStyle w:val="ListeParagraf"/>
              <w:numPr>
                <w:ilvl w:val="0"/>
                <w:numId w:val="24"/>
              </w:numPr>
              <w:rPr>
                <w:sz w:val="18"/>
                <w:szCs w:val="18"/>
              </w:rPr>
            </w:pPr>
            <w:proofErr w:type="spellStart"/>
            <w:proofErr w:type="gramStart"/>
            <w:r w:rsidRPr="0064238A">
              <w:rPr>
                <w:sz w:val="18"/>
                <w:szCs w:val="18"/>
              </w:rPr>
              <w:t>Müze,kütüphane</w:t>
            </w:r>
            <w:proofErr w:type="spellEnd"/>
            <w:proofErr w:type="gramEnd"/>
            <w:r w:rsidRPr="0064238A">
              <w:rPr>
                <w:sz w:val="18"/>
                <w:szCs w:val="18"/>
              </w:rPr>
              <w:t xml:space="preserve"> ve sergiye gitmek</w:t>
            </w:r>
          </w:p>
          <w:p w14:paraId="269193E0" w14:textId="77777777" w:rsidR="001B7CE0" w:rsidRPr="0064238A" w:rsidRDefault="001B7CE0" w:rsidP="001B7CE0">
            <w:pPr>
              <w:pStyle w:val="ListeParagraf"/>
              <w:numPr>
                <w:ilvl w:val="0"/>
                <w:numId w:val="24"/>
              </w:numPr>
              <w:rPr>
                <w:sz w:val="18"/>
                <w:szCs w:val="18"/>
              </w:rPr>
            </w:pPr>
            <w:r w:rsidRPr="0064238A">
              <w:rPr>
                <w:sz w:val="18"/>
                <w:szCs w:val="18"/>
              </w:rPr>
              <w:t>Alışveriş merkezine gitmek</w:t>
            </w:r>
          </w:p>
          <w:p w14:paraId="39E2CA33" w14:textId="77777777" w:rsidR="001B7CE0" w:rsidRPr="0064238A" w:rsidRDefault="001B7CE0" w:rsidP="001B7CE0">
            <w:pPr>
              <w:pStyle w:val="ListeParagraf"/>
              <w:numPr>
                <w:ilvl w:val="0"/>
                <w:numId w:val="24"/>
              </w:numPr>
              <w:rPr>
                <w:sz w:val="18"/>
                <w:szCs w:val="18"/>
              </w:rPr>
            </w:pPr>
            <w:r w:rsidRPr="0064238A">
              <w:rPr>
                <w:sz w:val="18"/>
                <w:szCs w:val="18"/>
              </w:rPr>
              <w:t>Kapalı ofis ortamında, sosyal mesafe ve hijyen kurallarına uyarak çalışmak.</w:t>
            </w:r>
          </w:p>
          <w:p w14:paraId="4C73C77D" w14:textId="77777777" w:rsidR="001B7CE0" w:rsidRPr="0064238A" w:rsidRDefault="001B7CE0" w:rsidP="001B7CE0">
            <w:pPr>
              <w:pStyle w:val="ListeParagraf"/>
              <w:numPr>
                <w:ilvl w:val="0"/>
                <w:numId w:val="24"/>
              </w:numPr>
              <w:rPr>
                <w:sz w:val="18"/>
                <w:szCs w:val="18"/>
              </w:rPr>
            </w:pPr>
            <w:r w:rsidRPr="0064238A">
              <w:rPr>
                <w:sz w:val="18"/>
                <w:szCs w:val="18"/>
              </w:rPr>
              <w:t xml:space="preserve">Okul veya üniversiteye gitmek </w:t>
            </w:r>
          </w:p>
          <w:p w14:paraId="10B8F2C2" w14:textId="77777777" w:rsidR="001B7CE0" w:rsidRPr="0064238A" w:rsidRDefault="001B7CE0" w:rsidP="001B7CE0">
            <w:pPr>
              <w:pStyle w:val="ListeParagraf"/>
              <w:numPr>
                <w:ilvl w:val="0"/>
                <w:numId w:val="24"/>
              </w:numPr>
              <w:rPr>
                <w:sz w:val="18"/>
                <w:szCs w:val="18"/>
              </w:rPr>
            </w:pPr>
            <w:r w:rsidRPr="0064238A">
              <w:rPr>
                <w:sz w:val="18"/>
                <w:szCs w:val="18"/>
              </w:rPr>
              <w:t>Üretim, fabrika.</w:t>
            </w:r>
          </w:p>
          <w:p w14:paraId="2245C8FB" w14:textId="77777777" w:rsidR="001B7CE0" w:rsidRPr="0064238A" w:rsidRDefault="001B7CE0" w:rsidP="001B7CE0">
            <w:pPr>
              <w:pStyle w:val="ListeParagraf"/>
              <w:numPr>
                <w:ilvl w:val="0"/>
                <w:numId w:val="24"/>
              </w:numPr>
              <w:rPr>
                <w:sz w:val="18"/>
                <w:szCs w:val="18"/>
              </w:rPr>
            </w:pPr>
            <w:r w:rsidRPr="0064238A">
              <w:rPr>
                <w:sz w:val="18"/>
                <w:szCs w:val="18"/>
              </w:rPr>
              <w:t xml:space="preserve">Düğün, nişan vs. törenleri </w:t>
            </w:r>
            <w:proofErr w:type="gramStart"/>
            <w:r w:rsidRPr="0064238A">
              <w:rPr>
                <w:sz w:val="18"/>
                <w:szCs w:val="18"/>
              </w:rPr>
              <w:t>( sosyal</w:t>
            </w:r>
            <w:proofErr w:type="gramEnd"/>
            <w:r w:rsidRPr="0064238A">
              <w:rPr>
                <w:sz w:val="18"/>
                <w:szCs w:val="18"/>
              </w:rPr>
              <w:t xml:space="preserve"> mesafe ve hijyen kuralları uygulanması halinde)</w:t>
            </w:r>
          </w:p>
        </w:tc>
      </w:tr>
      <w:tr w:rsidR="001B7CE0" w:rsidRPr="0064238A" w14:paraId="1CA7DE2D" w14:textId="77777777" w:rsidTr="00F8265C">
        <w:trPr>
          <w:trHeight w:val="801"/>
        </w:trPr>
        <w:tc>
          <w:tcPr>
            <w:tcW w:w="4963" w:type="dxa"/>
            <w:gridSpan w:val="2"/>
          </w:tcPr>
          <w:p w14:paraId="1C5CFEF0" w14:textId="77777777" w:rsidR="001B7CE0" w:rsidRPr="0064238A" w:rsidRDefault="001B7CE0" w:rsidP="00F8265C">
            <w:pPr>
              <w:rPr>
                <w:b/>
                <w:bCs/>
                <w:sz w:val="18"/>
                <w:szCs w:val="18"/>
              </w:rPr>
            </w:pPr>
            <w:r w:rsidRPr="0064238A">
              <w:rPr>
                <w:b/>
                <w:bCs/>
                <w:sz w:val="18"/>
                <w:szCs w:val="18"/>
              </w:rPr>
              <w:t>Yüksek risk aktivite</w:t>
            </w:r>
          </w:p>
        </w:tc>
        <w:tc>
          <w:tcPr>
            <w:tcW w:w="4963" w:type="dxa"/>
            <w:gridSpan w:val="2"/>
          </w:tcPr>
          <w:p w14:paraId="36ACEF17" w14:textId="77777777" w:rsidR="001B7CE0" w:rsidRPr="0064238A" w:rsidRDefault="001B7CE0" w:rsidP="001B7CE0">
            <w:pPr>
              <w:pStyle w:val="ListeParagraf"/>
              <w:numPr>
                <w:ilvl w:val="0"/>
                <w:numId w:val="26"/>
              </w:numPr>
              <w:rPr>
                <w:sz w:val="18"/>
                <w:szCs w:val="18"/>
              </w:rPr>
            </w:pPr>
            <w:r w:rsidRPr="0064238A">
              <w:rPr>
                <w:sz w:val="18"/>
                <w:szCs w:val="18"/>
              </w:rPr>
              <w:t>Spor salonuna gitmek</w:t>
            </w:r>
          </w:p>
          <w:p w14:paraId="235D1E26" w14:textId="77777777" w:rsidR="001B7CE0" w:rsidRPr="0064238A" w:rsidRDefault="001B7CE0" w:rsidP="001B7CE0">
            <w:pPr>
              <w:pStyle w:val="ListeParagraf"/>
              <w:numPr>
                <w:ilvl w:val="0"/>
                <w:numId w:val="25"/>
              </w:numPr>
              <w:rPr>
                <w:sz w:val="18"/>
                <w:szCs w:val="18"/>
              </w:rPr>
            </w:pPr>
            <w:r w:rsidRPr="0064238A">
              <w:rPr>
                <w:sz w:val="18"/>
                <w:szCs w:val="18"/>
              </w:rPr>
              <w:t xml:space="preserve">Restoranın kapalı alanında yemek </w:t>
            </w:r>
            <w:proofErr w:type="spellStart"/>
            <w:r w:rsidRPr="0064238A">
              <w:rPr>
                <w:sz w:val="18"/>
                <w:szCs w:val="18"/>
              </w:rPr>
              <w:t>yemek</w:t>
            </w:r>
            <w:proofErr w:type="spellEnd"/>
            <w:r w:rsidRPr="0064238A">
              <w:rPr>
                <w:sz w:val="18"/>
                <w:szCs w:val="18"/>
              </w:rPr>
              <w:t>.</w:t>
            </w:r>
          </w:p>
          <w:p w14:paraId="465A54A5" w14:textId="77777777" w:rsidR="001B7CE0" w:rsidRPr="0064238A" w:rsidRDefault="001B7CE0" w:rsidP="001B7CE0">
            <w:pPr>
              <w:pStyle w:val="ListeParagraf"/>
              <w:numPr>
                <w:ilvl w:val="0"/>
                <w:numId w:val="25"/>
              </w:numPr>
              <w:rPr>
                <w:sz w:val="18"/>
                <w:szCs w:val="18"/>
              </w:rPr>
            </w:pPr>
            <w:r w:rsidRPr="0064238A">
              <w:rPr>
                <w:sz w:val="18"/>
                <w:szCs w:val="18"/>
              </w:rPr>
              <w:t>Yüksek veya tam temaslı spor yapmak (futbol, ​​basketbol vb.)</w:t>
            </w:r>
          </w:p>
          <w:p w14:paraId="126E2AAA" w14:textId="77777777" w:rsidR="001B7CE0" w:rsidRPr="0064238A" w:rsidRDefault="001B7CE0" w:rsidP="001B7CE0">
            <w:pPr>
              <w:pStyle w:val="ListeParagraf"/>
              <w:numPr>
                <w:ilvl w:val="0"/>
                <w:numId w:val="25"/>
              </w:numPr>
              <w:rPr>
                <w:sz w:val="18"/>
                <w:szCs w:val="18"/>
              </w:rPr>
            </w:pPr>
            <w:r w:rsidRPr="0064238A">
              <w:rPr>
                <w:sz w:val="18"/>
                <w:szCs w:val="18"/>
              </w:rPr>
              <w:t xml:space="preserve">Gece </w:t>
            </w:r>
            <w:proofErr w:type="spellStart"/>
            <w:r w:rsidRPr="0064238A">
              <w:rPr>
                <w:sz w:val="18"/>
                <w:szCs w:val="18"/>
              </w:rPr>
              <w:t>Klübü</w:t>
            </w:r>
            <w:proofErr w:type="spellEnd"/>
          </w:p>
          <w:p w14:paraId="276784BD" w14:textId="77777777" w:rsidR="001B7CE0" w:rsidRPr="0064238A" w:rsidRDefault="001B7CE0" w:rsidP="001B7CE0">
            <w:pPr>
              <w:pStyle w:val="ListeParagraf"/>
              <w:numPr>
                <w:ilvl w:val="0"/>
                <w:numId w:val="25"/>
              </w:numPr>
              <w:rPr>
                <w:sz w:val="18"/>
                <w:szCs w:val="18"/>
              </w:rPr>
            </w:pPr>
            <w:r w:rsidRPr="0064238A">
              <w:rPr>
                <w:sz w:val="18"/>
                <w:szCs w:val="18"/>
              </w:rPr>
              <w:t xml:space="preserve">Yurt / Lojman </w:t>
            </w:r>
          </w:p>
          <w:p w14:paraId="495C1D5A" w14:textId="77777777" w:rsidR="001B7CE0" w:rsidRPr="0064238A" w:rsidRDefault="001B7CE0" w:rsidP="001B7CE0">
            <w:pPr>
              <w:pStyle w:val="ListeParagraf"/>
              <w:numPr>
                <w:ilvl w:val="0"/>
                <w:numId w:val="25"/>
              </w:numPr>
              <w:rPr>
                <w:sz w:val="18"/>
                <w:szCs w:val="18"/>
              </w:rPr>
            </w:pPr>
            <w:r w:rsidRPr="0064238A">
              <w:rPr>
                <w:sz w:val="18"/>
                <w:szCs w:val="18"/>
              </w:rPr>
              <w:t>Şantiye</w:t>
            </w:r>
          </w:p>
          <w:p w14:paraId="6DDEE59A" w14:textId="77777777" w:rsidR="001B7CE0" w:rsidRPr="0064238A" w:rsidRDefault="001B7CE0" w:rsidP="001B7CE0">
            <w:pPr>
              <w:pStyle w:val="ListeParagraf"/>
              <w:numPr>
                <w:ilvl w:val="0"/>
                <w:numId w:val="25"/>
              </w:numPr>
              <w:rPr>
                <w:sz w:val="18"/>
                <w:szCs w:val="18"/>
              </w:rPr>
            </w:pPr>
            <w:r w:rsidRPr="0064238A">
              <w:rPr>
                <w:sz w:val="18"/>
                <w:szCs w:val="18"/>
              </w:rPr>
              <w:t>Yaşlı bakım evi</w:t>
            </w:r>
          </w:p>
          <w:p w14:paraId="1B1B31F8" w14:textId="77777777" w:rsidR="001B7CE0" w:rsidRDefault="001B7CE0" w:rsidP="001B7CE0">
            <w:pPr>
              <w:pStyle w:val="ListeParagraf"/>
              <w:numPr>
                <w:ilvl w:val="0"/>
                <w:numId w:val="25"/>
              </w:numPr>
              <w:rPr>
                <w:sz w:val="18"/>
                <w:szCs w:val="18"/>
              </w:rPr>
            </w:pPr>
            <w:r w:rsidRPr="0064238A">
              <w:rPr>
                <w:sz w:val="18"/>
                <w:szCs w:val="18"/>
              </w:rPr>
              <w:t>Kumarhanelere (</w:t>
            </w:r>
            <w:proofErr w:type="spellStart"/>
            <w:r w:rsidRPr="0064238A">
              <w:rPr>
                <w:sz w:val="18"/>
                <w:szCs w:val="18"/>
              </w:rPr>
              <w:t>casino</w:t>
            </w:r>
            <w:proofErr w:type="spellEnd"/>
            <w:r w:rsidRPr="0064238A">
              <w:rPr>
                <w:sz w:val="18"/>
                <w:szCs w:val="18"/>
              </w:rPr>
              <w:t>) gitmek</w:t>
            </w:r>
          </w:p>
          <w:p w14:paraId="7D58B5A8" w14:textId="77777777" w:rsidR="00CA7C32" w:rsidRPr="0064238A" w:rsidRDefault="00CA7C32" w:rsidP="001B7CE0">
            <w:pPr>
              <w:pStyle w:val="ListeParagraf"/>
              <w:numPr>
                <w:ilvl w:val="0"/>
                <w:numId w:val="25"/>
              </w:numPr>
              <w:rPr>
                <w:sz w:val="18"/>
                <w:szCs w:val="18"/>
              </w:rPr>
            </w:pPr>
            <w:r>
              <w:rPr>
                <w:sz w:val="18"/>
                <w:szCs w:val="18"/>
              </w:rPr>
              <w:t>Kapalı oyun salonları</w:t>
            </w:r>
          </w:p>
          <w:p w14:paraId="4F3DE192" w14:textId="77777777" w:rsidR="001B7CE0" w:rsidRPr="0064238A" w:rsidRDefault="001B7CE0" w:rsidP="001B7CE0">
            <w:pPr>
              <w:pStyle w:val="ListeParagraf"/>
              <w:numPr>
                <w:ilvl w:val="0"/>
                <w:numId w:val="25"/>
              </w:numPr>
              <w:rPr>
                <w:sz w:val="18"/>
                <w:szCs w:val="18"/>
              </w:rPr>
            </w:pPr>
            <w:r w:rsidRPr="0064238A">
              <w:rPr>
                <w:sz w:val="18"/>
                <w:szCs w:val="18"/>
              </w:rPr>
              <w:t>İbadethanede toplu ibadete katılmak</w:t>
            </w:r>
          </w:p>
          <w:p w14:paraId="14037B7A" w14:textId="77777777" w:rsidR="001B7CE0" w:rsidRPr="0064238A" w:rsidRDefault="001B7CE0" w:rsidP="001B7CE0">
            <w:pPr>
              <w:pStyle w:val="ListeParagraf"/>
              <w:numPr>
                <w:ilvl w:val="0"/>
                <w:numId w:val="25"/>
              </w:numPr>
              <w:rPr>
                <w:sz w:val="18"/>
                <w:szCs w:val="18"/>
              </w:rPr>
            </w:pPr>
            <w:r w:rsidRPr="0064238A">
              <w:rPr>
                <w:sz w:val="18"/>
                <w:szCs w:val="18"/>
              </w:rPr>
              <w:t>Büyük konser mekânlarına gitmek</w:t>
            </w:r>
          </w:p>
          <w:p w14:paraId="64A4BE33" w14:textId="77777777" w:rsidR="001B7CE0" w:rsidRPr="0064238A" w:rsidRDefault="001B7CE0" w:rsidP="001B7CE0">
            <w:pPr>
              <w:pStyle w:val="ListeParagraf"/>
              <w:numPr>
                <w:ilvl w:val="0"/>
                <w:numId w:val="25"/>
              </w:numPr>
              <w:rPr>
                <w:sz w:val="18"/>
                <w:szCs w:val="18"/>
              </w:rPr>
            </w:pPr>
            <w:r w:rsidRPr="0064238A">
              <w:rPr>
                <w:sz w:val="18"/>
                <w:szCs w:val="18"/>
              </w:rPr>
              <w:t>Spor stadyumunda bir etkinliğe katılmak</w:t>
            </w:r>
          </w:p>
          <w:p w14:paraId="1F21A44A" w14:textId="77777777" w:rsidR="001B7CE0" w:rsidRPr="0064238A" w:rsidRDefault="001B7CE0" w:rsidP="001B7CE0">
            <w:pPr>
              <w:pStyle w:val="ListeParagraf"/>
              <w:numPr>
                <w:ilvl w:val="0"/>
                <w:numId w:val="25"/>
              </w:numPr>
              <w:rPr>
                <w:sz w:val="18"/>
                <w:szCs w:val="18"/>
              </w:rPr>
            </w:pPr>
            <w:r w:rsidRPr="0064238A">
              <w:rPr>
                <w:sz w:val="18"/>
                <w:szCs w:val="18"/>
              </w:rPr>
              <w:t>Açık büfe yemek servisi yapan mekanlar. (</w:t>
            </w:r>
            <w:proofErr w:type="gramStart"/>
            <w:r w:rsidRPr="0064238A">
              <w:rPr>
                <w:sz w:val="18"/>
                <w:szCs w:val="18"/>
              </w:rPr>
              <w:t>kapalı</w:t>
            </w:r>
            <w:proofErr w:type="gramEnd"/>
            <w:r w:rsidRPr="0064238A">
              <w:rPr>
                <w:sz w:val="18"/>
                <w:szCs w:val="18"/>
              </w:rPr>
              <w:t xml:space="preserve"> alan)</w:t>
            </w:r>
          </w:p>
          <w:p w14:paraId="68A864BA" w14:textId="77777777" w:rsidR="001B7CE0" w:rsidRPr="0064238A" w:rsidRDefault="001B7CE0" w:rsidP="001B7CE0">
            <w:pPr>
              <w:pStyle w:val="ListeParagraf"/>
              <w:numPr>
                <w:ilvl w:val="0"/>
                <w:numId w:val="25"/>
              </w:numPr>
              <w:rPr>
                <w:sz w:val="18"/>
                <w:szCs w:val="18"/>
              </w:rPr>
            </w:pPr>
            <w:r w:rsidRPr="0064238A">
              <w:rPr>
                <w:sz w:val="18"/>
                <w:szCs w:val="18"/>
              </w:rPr>
              <w:t xml:space="preserve">Bar / </w:t>
            </w:r>
            <w:proofErr w:type="spellStart"/>
            <w:r w:rsidRPr="0064238A">
              <w:rPr>
                <w:sz w:val="18"/>
                <w:szCs w:val="18"/>
              </w:rPr>
              <w:t>clup</w:t>
            </w:r>
            <w:proofErr w:type="spellEnd"/>
            <w:r w:rsidRPr="0064238A">
              <w:rPr>
                <w:sz w:val="18"/>
                <w:szCs w:val="18"/>
              </w:rPr>
              <w:t xml:space="preserve"> / </w:t>
            </w:r>
            <w:proofErr w:type="spellStart"/>
            <w:r w:rsidRPr="0064238A">
              <w:rPr>
                <w:sz w:val="18"/>
                <w:szCs w:val="18"/>
              </w:rPr>
              <w:t>disko’ya</w:t>
            </w:r>
            <w:proofErr w:type="spellEnd"/>
            <w:r w:rsidRPr="0064238A">
              <w:rPr>
                <w:sz w:val="18"/>
                <w:szCs w:val="18"/>
              </w:rPr>
              <w:t xml:space="preserve"> gitmek</w:t>
            </w:r>
          </w:p>
          <w:p w14:paraId="1F2D161A" w14:textId="77777777" w:rsidR="001B7CE0" w:rsidRPr="0064238A" w:rsidRDefault="001B7CE0" w:rsidP="001B7CE0">
            <w:pPr>
              <w:pStyle w:val="ListeParagraf"/>
              <w:numPr>
                <w:ilvl w:val="0"/>
                <w:numId w:val="25"/>
              </w:numPr>
              <w:rPr>
                <w:sz w:val="18"/>
                <w:szCs w:val="18"/>
              </w:rPr>
            </w:pPr>
            <w:r w:rsidRPr="0064238A">
              <w:rPr>
                <w:sz w:val="18"/>
                <w:szCs w:val="18"/>
              </w:rPr>
              <w:t>Sinemaya gitmek</w:t>
            </w:r>
          </w:p>
          <w:p w14:paraId="1FB5B7D1" w14:textId="77777777" w:rsidR="001B7CE0" w:rsidRPr="0064238A" w:rsidRDefault="001B7CE0" w:rsidP="001B7CE0">
            <w:pPr>
              <w:pStyle w:val="ListeParagraf"/>
              <w:numPr>
                <w:ilvl w:val="0"/>
                <w:numId w:val="25"/>
              </w:numPr>
              <w:rPr>
                <w:sz w:val="18"/>
                <w:szCs w:val="18"/>
              </w:rPr>
            </w:pPr>
            <w:r w:rsidRPr="0064238A">
              <w:rPr>
                <w:sz w:val="18"/>
                <w:szCs w:val="18"/>
              </w:rPr>
              <w:t>Bet ofis</w:t>
            </w:r>
            <w:r w:rsidR="00EE327D">
              <w:rPr>
                <w:sz w:val="18"/>
                <w:szCs w:val="18"/>
              </w:rPr>
              <w:t xml:space="preserve">/internet </w:t>
            </w:r>
            <w:proofErr w:type="spellStart"/>
            <w:r w:rsidR="00EE327D" w:rsidRPr="0064238A">
              <w:rPr>
                <w:sz w:val="18"/>
                <w:szCs w:val="18"/>
              </w:rPr>
              <w:t>café</w:t>
            </w:r>
            <w:proofErr w:type="spellEnd"/>
          </w:p>
          <w:p w14:paraId="195994A3" w14:textId="77777777" w:rsidR="001B7CE0" w:rsidRPr="0064238A" w:rsidRDefault="001B7CE0" w:rsidP="001B7CE0">
            <w:pPr>
              <w:pStyle w:val="ListeParagraf"/>
              <w:numPr>
                <w:ilvl w:val="0"/>
                <w:numId w:val="25"/>
              </w:numPr>
              <w:rPr>
                <w:sz w:val="18"/>
                <w:szCs w:val="18"/>
              </w:rPr>
            </w:pPr>
            <w:r w:rsidRPr="0064238A">
              <w:rPr>
                <w:sz w:val="18"/>
                <w:szCs w:val="18"/>
              </w:rPr>
              <w:t>Masaj / SPA salonları</w:t>
            </w:r>
          </w:p>
        </w:tc>
      </w:tr>
      <w:tr w:rsidR="000A3370" w:rsidRPr="00937602" w14:paraId="5865C8D7" w14:textId="77777777" w:rsidTr="000A3370">
        <w:tc>
          <w:tcPr>
            <w:tcW w:w="2869" w:type="dxa"/>
          </w:tcPr>
          <w:p w14:paraId="6F031739" w14:textId="77777777" w:rsidR="000A3370" w:rsidRPr="00937602" w:rsidRDefault="000A3370" w:rsidP="000A3370">
            <w:pPr>
              <w:rPr>
                <w:rFonts w:ascii="Calibri" w:hAnsi="Calibri" w:cs="Calibri"/>
                <w:sz w:val="20"/>
                <w:szCs w:val="20"/>
              </w:rPr>
            </w:pPr>
            <w:r w:rsidRPr="00937602">
              <w:rPr>
                <w:rFonts w:ascii="Calibri" w:hAnsi="Calibri" w:cs="Calibri"/>
                <w:sz w:val="20"/>
                <w:szCs w:val="20"/>
              </w:rPr>
              <w:t>100k kişide ortalama günlük vaka sayısı</w:t>
            </w:r>
          </w:p>
        </w:tc>
        <w:tc>
          <w:tcPr>
            <w:tcW w:w="3145" w:type="dxa"/>
            <w:gridSpan w:val="2"/>
          </w:tcPr>
          <w:p w14:paraId="649ECC5B" w14:textId="77777777" w:rsidR="000A3370" w:rsidRPr="00937602" w:rsidRDefault="000A3370" w:rsidP="000A3370">
            <w:pPr>
              <w:rPr>
                <w:rFonts w:ascii="Calibri" w:hAnsi="Calibri" w:cs="Calibri"/>
                <w:lang w:val="en-GB"/>
              </w:rPr>
            </w:pPr>
            <w:r w:rsidRPr="00937602">
              <w:rPr>
                <w:rFonts w:ascii="Calibri" w:hAnsi="Calibri" w:cs="Calibri"/>
                <w:lang w:val="en-GB"/>
              </w:rPr>
              <w:t>İş yer</w:t>
            </w:r>
            <w:r>
              <w:rPr>
                <w:rFonts w:ascii="Calibri" w:hAnsi="Calibri" w:cs="Calibri"/>
                <w:lang w:val="en-GB"/>
              </w:rPr>
              <w:t>i çalışanları</w:t>
            </w:r>
          </w:p>
        </w:tc>
        <w:tc>
          <w:tcPr>
            <w:tcW w:w="3046" w:type="dxa"/>
          </w:tcPr>
          <w:p w14:paraId="3B12B991" w14:textId="77777777" w:rsidR="000A3370" w:rsidRPr="00937602" w:rsidRDefault="000A3370" w:rsidP="000A3370">
            <w:pPr>
              <w:rPr>
                <w:rFonts w:ascii="Calibri" w:hAnsi="Calibri" w:cs="Calibri"/>
                <w:lang w:val="en-GB"/>
              </w:rPr>
            </w:pPr>
            <w:r>
              <w:rPr>
                <w:rFonts w:ascii="Calibri" w:hAnsi="Calibri" w:cs="Calibri"/>
                <w:lang w:val="en-GB"/>
              </w:rPr>
              <w:t>Aktiviteyi gerçekleştirecek olanlar</w:t>
            </w:r>
          </w:p>
        </w:tc>
      </w:tr>
      <w:tr w:rsidR="000A3370" w:rsidRPr="00937602" w14:paraId="565A5D37" w14:textId="77777777" w:rsidTr="000A3370">
        <w:tc>
          <w:tcPr>
            <w:tcW w:w="2869" w:type="dxa"/>
          </w:tcPr>
          <w:p w14:paraId="53D6BFCA" w14:textId="77777777" w:rsidR="000A3370" w:rsidRPr="00937602" w:rsidRDefault="000A3370" w:rsidP="000A3370">
            <w:pPr>
              <w:rPr>
                <w:rFonts w:ascii="Calibri" w:hAnsi="Calibri" w:cs="Calibri"/>
                <w:lang w:val="en-GB"/>
              </w:rPr>
            </w:pPr>
            <w:r w:rsidRPr="00937602">
              <w:rPr>
                <w:rFonts w:ascii="Calibri" w:hAnsi="Calibri" w:cs="Calibri"/>
                <w:lang w:val="en-GB"/>
              </w:rPr>
              <w:lastRenderedPageBreak/>
              <w:t>Yeşil (&lt;1)</w:t>
            </w:r>
          </w:p>
        </w:tc>
        <w:tc>
          <w:tcPr>
            <w:tcW w:w="3145" w:type="dxa"/>
            <w:gridSpan w:val="2"/>
          </w:tcPr>
          <w:p w14:paraId="7088807F"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lang w:val="en-GB"/>
              </w:rPr>
              <w:t>Vaka tanımına uyan kişilere test yapılması</w:t>
            </w:r>
          </w:p>
        </w:tc>
        <w:tc>
          <w:tcPr>
            <w:tcW w:w="3046" w:type="dxa"/>
          </w:tcPr>
          <w:p w14:paraId="3FB6795B" w14:textId="77777777" w:rsidR="000A3370" w:rsidRPr="00EE327D" w:rsidRDefault="000A3370" w:rsidP="000A3370">
            <w:pPr>
              <w:pStyle w:val="ListeParagraf"/>
              <w:numPr>
                <w:ilvl w:val="0"/>
                <w:numId w:val="28"/>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937602" w14:paraId="5951DD13" w14:textId="77777777" w:rsidTr="000A3370">
        <w:tc>
          <w:tcPr>
            <w:tcW w:w="2869" w:type="dxa"/>
          </w:tcPr>
          <w:p w14:paraId="63B6F9EB" w14:textId="77777777" w:rsidR="000A3370" w:rsidRPr="00937602" w:rsidRDefault="000A3370" w:rsidP="000A3370">
            <w:pPr>
              <w:rPr>
                <w:rFonts w:ascii="Calibri" w:hAnsi="Calibri" w:cs="Calibri"/>
                <w:lang w:val="en-GB"/>
              </w:rPr>
            </w:pPr>
            <w:r w:rsidRPr="00937602">
              <w:rPr>
                <w:rFonts w:ascii="Calibri" w:hAnsi="Calibri" w:cs="Calibri"/>
                <w:lang w:val="en-GB"/>
              </w:rPr>
              <w:t>Sarı (1-9)</w:t>
            </w:r>
          </w:p>
        </w:tc>
        <w:tc>
          <w:tcPr>
            <w:tcW w:w="3145" w:type="dxa"/>
            <w:gridSpan w:val="2"/>
          </w:tcPr>
          <w:p w14:paraId="7D9E9EA2"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 tarama yapılması</w:t>
            </w:r>
          </w:p>
          <w:p w14:paraId="4938AD21"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14:paraId="1E56A3A1"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w:t>
            </w:r>
            <w:proofErr w:type="gramStart"/>
            <w:r w:rsidRPr="00EE327D">
              <w:rPr>
                <w:rFonts w:ascii="Calibri" w:hAnsi="Calibri" w:cs="Calibri"/>
                <w:sz w:val="20"/>
                <w:szCs w:val="20"/>
                <w:lang w:val="en-GB"/>
              </w:rPr>
              <w:t>yerlerine  iki</w:t>
            </w:r>
            <w:proofErr w:type="gramEnd"/>
            <w:r w:rsidRPr="00EE327D">
              <w:rPr>
                <w:rFonts w:ascii="Calibri" w:hAnsi="Calibri" w:cs="Calibri"/>
                <w:sz w:val="20"/>
                <w:szCs w:val="20"/>
                <w:lang w:val="en-GB"/>
              </w:rPr>
              <w:t xml:space="preserve"> haftalık PCR/antijen tarama yapılması</w:t>
            </w:r>
          </w:p>
        </w:tc>
        <w:tc>
          <w:tcPr>
            <w:tcW w:w="3046" w:type="dxa"/>
          </w:tcPr>
          <w:p w14:paraId="7CD02CC1" w14:textId="77777777" w:rsidR="000A3370" w:rsidRPr="00EE327D" w:rsidRDefault="000A3370" w:rsidP="000A3370">
            <w:pPr>
              <w:pStyle w:val="ListeParagraf"/>
              <w:numPr>
                <w:ilvl w:val="0"/>
                <w:numId w:val="28"/>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FB4059" w14:paraId="15C1889D" w14:textId="77777777" w:rsidTr="000A3370">
        <w:tc>
          <w:tcPr>
            <w:tcW w:w="2869" w:type="dxa"/>
          </w:tcPr>
          <w:p w14:paraId="349B1093" w14:textId="77777777" w:rsidR="000A3370" w:rsidRPr="00937602" w:rsidRDefault="000A3370" w:rsidP="000A3370">
            <w:pPr>
              <w:rPr>
                <w:rFonts w:ascii="Calibri" w:hAnsi="Calibri" w:cs="Calibri"/>
                <w:lang w:val="en-GB"/>
              </w:rPr>
            </w:pPr>
            <w:r w:rsidRPr="00937602">
              <w:rPr>
                <w:rFonts w:ascii="Calibri" w:hAnsi="Calibri" w:cs="Calibri"/>
                <w:lang w:val="en-GB"/>
              </w:rPr>
              <w:t>Turuncu (10-24)</w:t>
            </w:r>
          </w:p>
        </w:tc>
        <w:tc>
          <w:tcPr>
            <w:tcW w:w="3145" w:type="dxa"/>
            <w:gridSpan w:val="2"/>
          </w:tcPr>
          <w:p w14:paraId="3BD795BE"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 tarama yapılması</w:t>
            </w:r>
          </w:p>
          <w:p w14:paraId="589878A8"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14:paraId="6C59AEAE" w14:textId="77777777" w:rsidR="000A3370" w:rsidRPr="00EE327D" w:rsidRDefault="000A3370" w:rsidP="000A3370">
            <w:pPr>
              <w:pStyle w:val="ListeParagraf"/>
              <w:numPr>
                <w:ilvl w:val="0"/>
                <w:numId w:val="27"/>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478F2765" w14:textId="77777777" w:rsidR="000A3370" w:rsidRPr="00EE327D" w:rsidRDefault="000A3370" w:rsidP="000A3370">
            <w:pPr>
              <w:pStyle w:val="ListeParagraf"/>
              <w:numPr>
                <w:ilvl w:val="0"/>
                <w:numId w:val="28"/>
              </w:numPr>
              <w:rPr>
                <w:rFonts w:ascii="Calibri" w:hAnsi="Calibri" w:cs="Calibri"/>
                <w:sz w:val="20"/>
                <w:szCs w:val="20"/>
              </w:rPr>
            </w:pPr>
            <w:r w:rsidRPr="00EE327D">
              <w:rPr>
                <w:rFonts w:ascii="Calibri" w:hAnsi="Calibri" w:cs="Calibri"/>
                <w:sz w:val="20"/>
                <w:szCs w:val="20"/>
              </w:rPr>
              <w:t>Aşısız bireylere son 72 saatlik PCR veya antijen testi.</w:t>
            </w:r>
          </w:p>
          <w:p w14:paraId="59E733F8" w14:textId="77777777" w:rsidR="000A3370" w:rsidRPr="00EE327D" w:rsidRDefault="000A3370" w:rsidP="000A3370">
            <w:pPr>
              <w:ind w:left="360"/>
              <w:rPr>
                <w:rFonts w:ascii="Calibri" w:hAnsi="Calibri" w:cs="Calibri"/>
                <w:sz w:val="20"/>
                <w:szCs w:val="20"/>
              </w:rPr>
            </w:pPr>
          </w:p>
        </w:tc>
      </w:tr>
      <w:tr w:rsidR="000A3370" w:rsidRPr="00937602" w14:paraId="34D9B8BE" w14:textId="77777777" w:rsidTr="000A3370">
        <w:tc>
          <w:tcPr>
            <w:tcW w:w="2869" w:type="dxa"/>
          </w:tcPr>
          <w:p w14:paraId="3CA2A881" w14:textId="77777777" w:rsidR="000A3370" w:rsidRPr="00937602" w:rsidRDefault="000A3370" w:rsidP="000A3370">
            <w:pPr>
              <w:rPr>
                <w:rFonts w:ascii="Calibri" w:hAnsi="Calibri" w:cs="Calibri"/>
                <w:lang w:val="en-GB"/>
              </w:rPr>
            </w:pPr>
            <w:r w:rsidRPr="00937602">
              <w:rPr>
                <w:rFonts w:ascii="Calibri" w:hAnsi="Calibri" w:cs="Calibri"/>
                <w:lang w:val="en-GB"/>
              </w:rPr>
              <w:t>Kırmızı (</w:t>
            </w:r>
            <w:r>
              <w:rPr>
                <w:rFonts w:ascii="Calibri" w:hAnsi="Calibri" w:cs="Calibri"/>
                <w:lang w:val="en-GB"/>
              </w:rPr>
              <w:t>25-34</w:t>
            </w:r>
            <w:r w:rsidRPr="00937602">
              <w:rPr>
                <w:rFonts w:ascii="Calibri" w:hAnsi="Calibri" w:cs="Calibri"/>
                <w:lang w:val="en-GB"/>
              </w:rPr>
              <w:t>)</w:t>
            </w:r>
          </w:p>
        </w:tc>
        <w:tc>
          <w:tcPr>
            <w:tcW w:w="3145" w:type="dxa"/>
            <w:gridSpan w:val="2"/>
          </w:tcPr>
          <w:p w14:paraId="472742EA"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 kapatılması (açık olması zorunlu yerler, yaşlı bakım evleri, lojman, yurt vb.) hariç.</w:t>
            </w:r>
          </w:p>
          <w:p w14:paraId="483EF3FB" w14:textId="77777777" w:rsidR="000A3370" w:rsidRPr="00EE327D" w:rsidRDefault="000A3370" w:rsidP="000A3370">
            <w:pPr>
              <w:pStyle w:val="ListeParagraf"/>
              <w:numPr>
                <w:ilvl w:val="0"/>
                <w:numId w:val="27"/>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yerel epidemiyolojik veriler doğrultusunda gerekli görülmesi halinde kapanma ve haftalık PCR/antijen tarama yapılması.</w:t>
            </w:r>
          </w:p>
          <w:p w14:paraId="3222D062" w14:textId="77777777" w:rsidR="000A3370" w:rsidRPr="00EE327D" w:rsidRDefault="000A3370" w:rsidP="000A3370">
            <w:pPr>
              <w:pStyle w:val="ListeParagraf"/>
              <w:numPr>
                <w:ilvl w:val="0"/>
                <w:numId w:val="27"/>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7CA0FE2A" w14:textId="77777777" w:rsidR="000A3370" w:rsidRPr="00EE327D" w:rsidRDefault="000A3370" w:rsidP="000A3370">
            <w:pPr>
              <w:pStyle w:val="ListeParagraf"/>
              <w:numPr>
                <w:ilvl w:val="0"/>
                <w:numId w:val="28"/>
              </w:numPr>
              <w:rPr>
                <w:rFonts w:ascii="Calibri" w:hAnsi="Calibri" w:cs="Calibri"/>
                <w:sz w:val="20"/>
                <w:szCs w:val="20"/>
              </w:rPr>
            </w:pPr>
            <w:r w:rsidRPr="00EE327D">
              <w:rPr>
                <w:rFonts w:ascii="Calibri" w:hAnsi="Calibri" w:cs="Calibri"/>
                <w:sz w:val="20"/>
                <w:szCs w:val="20"/>
              </w:rPr>
              <w:t>Yüksek risk aktiviteleri kapalı.</w:t>
            </w:r>
          </w:p>
          <w:p w14:paraId="474384CC" w14:textId="77777777" w:rsidR="000A3370" w:rsidRPr="00EE327D" w:rsidRDefault="000A3370" w:rsidP="000A3370">
            <w:pPr>
              <w:pStyle w:val="ListeParagraf"/>
              <w:numPr>
                <w:ilvl w:val="0"/>
                <w:numId w:val="28"/>
              </w:numPr>
              <w:rPr>
                <w:rFonts w:ascii="Calibri" w:hAnsi="Calibri" w:cs="Calibri"/>
                <w:sz w:val="20"/>
                <w:szCs w:val="20"/>
              </w:rPr>
            </w:pPr>
            <w:r w:rsidRPr="00EE327D">
              <w:rPr>
                <w:rFonts w:ascii="Calibri" w:hAnsi="Calibri" w:cs="Calibri"/>
                <w:sz w:val="20"/>
                <w:szCs w:val="20"/>
              </w:rPr>
              <w:t>Orta risk aktiviteler için aşısız bireyler son 72 saatte PCR testi veya antijen testi yapmak</w:t>
            </w:r>
          </w:p>
          <w:p w14:paraId="044A638D" w14:textId="77777777" w:rsidR="000A3370" w:rsidRPr="00EB588C" w:rsidRDefault="000A3370" w:rsidP="00EB588C">
            <w:pPr>
              <w:ind w:left="360"/>
              <w:rPr>
                <w:rFonts w:ascii="Calibri" w:hAnsi="Calibri" w:cs="Calibri"/>
                <w:sz w:val="20"/>
                <w:szCs w:val="20"/>
              </w:rPr>
            </w:pPr>
          </w:p>
        </w:tc>
      </w:tr>
      <w:tr w:rsidR="000A3370" w:rsidRPr="00937602" w14:paraId="7203C87A" w14:textId="77777777" w:rsidTr="000A3370">
        <w:tc>
          <w:tcPr>
            <w:tcW w:w="2869" w:type="dxa"/>
          </w:tcPr>
          <w:p w14:paraId="1F91246C" w14:textId="77777777" w:rsidR="000A3370" w:rsidRPr="00937602" w:rsidRDefault="000A3370" w:rsidP="000A3370">
            <w:pPr>
              <w:rPr>
                <w:rFonts w:ascii="Calibri" w:hAnsi="Calibri" w:cs="Calibri"/>
                <w:lang w:val="en-GB"/>
              </w:rPr>
            </w:pPr>
            <w:r>
              <w:rPr>
                <w:rFonts w:ascii="Calibri" w:hAnsi="Calibri" w:cs="Calibri"/>
                <w:lang w:val="en-GB"/>
              </w:rPr>
              <w:t>Koyu Kırmızı (35 ve üzeri ve/veya hastane kapasitesinin dolması)</w:t>
            </w:r>
          </w:p>
        </w:tc>
        <w:tc>
          <w:tcPr>
            <w:tcW w:w="3145" w:type="dxa"/>
            <w:gridSpan w:val="2"/>
          </w:tcPr>
          <w:p w14:paraId="1E2EFD15" w14:textId="77777777" w:rsidR="000A3370" w:rsidRPr="00EE327D" w:rsidRDefault="000A3370" w:rsidP="000A3370">
            <w:pPr>
              <w:pStyle w:val="ListeParagraf"/>
              <w:numPr>
                <w:ilvl w:val="0"/>
                <w:numId w:val="27"/>
              </w:numPr>
              <w:rPr>
                <w:rFonts w:ascii="Calibri" w:hAnsi="Calibri" w:cs="Calibri"/>
                <w:sz w:val="20"/>
                <w:szCs w:val="20"/>
              </w:rPr>
            </w:pPr>
            <w:r w:rsidRPr="00EE327D">
              <w:rPr>
                <w:rFonts w:ascii="Calibri" w:hAnsi="Calibri" w:cs="Calibri"/>
                <w:sz w:val="20"/>
                <w:szCs w:val="20"/>
              </w:rPr>
              <w:t>Tam kapanma (acil ihtiyaçlar hariç)</w:t>
            </w:r>
          </w:p>
        </w:tc>
        <w:tc>
          <w:tcPr>
            <w:tcW w:w="3046" w:type="dxa"/>
          </w:tcPr>
          <w:p w14:paraId="0BAFCACD" w14:textId="77777777" w:rsidR="000A3370" w:rsidRPr="00EE327D" w:rsidRDefault="000A3370" w:rsidP="000A3370">
            <w:pPr>
              <w:pStyle w:val="ListeParagraf"/>
              <w:numPr>
                <w:ilvl w:val="0"/>
                <w:numId w:val="28"/>
              </w:numPr>
              <w:rPr>
                <w:rFonts w:ascii="Calibri" w:hAnsi="Calibri" w:cs="Calibri"/>
                <w:sz w:val="20"/>
                <w:szCs w:val="20"/>
              </w:rPr>
            </w:pPr>
            <w:r w:rsidRPr="00EE327D">
              <w:rPr>
                <w:rFonts w:ascii="Calibri" w:hAnsi="Calibri" w:cs="Calibri"/>
                <w:sz w:val="20"/>
                <w:szCs w:val="20"/>
              </w:rPr>
              <w:t>Tam kapanma (acil ihtiyaçlar hariç)</w:t>
            </w:r>
          </w:p>
        </w:tc>
      </w:tr>
    </w:tbl>
    <w:p w14:paraId="162EDE65" w14:textId="77777777" w:rsidR="001B7CE0" w:rsidRPr="0064238A" w:rsidRDefault="0064238A" w:rsidP="001B7CE0">
      <w:pPr>
        <w:rPr>
          <w:i/>
        </w:rPr>
      </w:pPr>
      <w:r w:rsidRPr="0064238A">
        <w:rPr>
          <w:i/>
        </w:rPr>
        <w:t>*</w:t>
      </w:r>
      <w:proofErr w:type="spellStart"/>
      <w:r w:rsidRPr="0064238A">
        <w:rPr>
          <w:i/>
        </w:rPr>
        <w:t>Covid</w:t>
      </w:r>
      <w:proofErr w:type="spellEnd"/>
      <w:r w:rsidRPr="0064238A">
        <w:rPr>
          <w:i/>
        </w:rPr>
        <w:t xml:space="preserve"> 19 </w:t>
      </w:r>
      <w:proofErr w:type="spellStart"/>
      <w:r w:rsidRPr="0064238A">
        <w:rPr>
          <w:i/>
        </w:rPr>
        <w:t>Pandemisinin</w:t>
      </w:r>
      <w:proofErr w:type="spellEnd"/>
      <w:r w:rsidRPr="0064238A">
        <w:rPr>
          <w:i/>
        </w:rPr>
        <w:t xml:space="preserve"> dünyadaki genel durumu, varyant yayılımı, ülkemizdeki seyri ve ülkenin aşılanma oranına göre belirtilen kriterler değişiklik gösterebilir. </w:t>
      </w:r>
    </w:p>
    <w:p w14:paraId="1F1675BA" w14:textId="77777777" w:rsidR="00EE327D" w:rsidRDefault="00EE327D" w:rsidP="009E6CA5">
      <w:pPr>
        <w:rPr>
          <w:b/>
          <w:bCs/>
          <w:sz w:val="26"/>
          <w:szCs w:val="26"/>
        </w:rPr>
      </w:pPr>
    </w:p>
    <w:p w14:paraId="3BAF1A6A" w14:textId="77777777" w:rsidR="00EE327D" w:rsidRDefault="00EE327D" w:rsidP="009E6CA5">
      <w:pPr>
        <w:rPr>
          <w:b/>
          <w:bCs/>
          <w:sz w:val="26"/>
          <w:szCs w:val="26"/>
        </w:rPr>
      </w:pPr>
    </w:p>
    <w:p w14:paraId="4795370A" w14:textId="77777777" w:rsidR="00EA75A9" w:rsidRDefault="00EA75A9" w:rsidP="002041EF">
      <w:pPr>
        <w:pStyle w:val="ListeParagraf"/>
        <w:numPr>
          <w:ilvl w:val="0"/>
          <w:numId w:val="31"/>
        </w:numPr>
        <w:rPr>
          <w:b/>
          <w:bCs/>
          <w:sz w:val="26"/>
          <w:szCs w:val="26"/>
        </w:rPr>
      </w:pPr>
      <w:r>
        <w:rPr>
          <w:b/>
          <w:bCs/>
          <w:sz w:val="26"/>
          <w:szCs w:val="26"/>
        </w:rPr>
        <w:t xml:space="preserve">Girişlerde PCR/Antijen testi </w:t>
      </w:r>
      <w:proofErr w:type="spellStart"/>
      <w:r>
        <w:rPr>
          <w:b/>
          <w:bCs/>
          <w:sz w:val="26"/>
          <w:szCs w:val="26"/>
        </w:rPr>
        <w:t>isteye</w:t>
      </w:r>
      <w:r w:rsidR="000F4758">
        <w:rPr>
          <w:b/>
          <w:bCs/>
          <w:sz w:val="26"/>
          <w:szCs w:val="26"/>
        </w:rPr>
        <w:t>necek</w:t>
      </w:r>
      <w:proofErr w:type="spellEnd"/>
      <w:r>
        <w:rPr>
          <w:b/>
          <w:bCs/>
          <w:sz w:val="26"/>
          <w:szCs w:val="26"/>
        </w:rPr>
        <w:t xml:space="preserve"> </w:t>
      </w:r>
      <w:r w:rsidR="00E87CB8">
        <w:rPr>
          <w:b/>
          <w:bCs/>
          <w:sz w:val="26"/>
          <w:szCs w:val="26"/>
        </w:rPr>
        <w:t>aktiviteler</w:t>
      </w:r>
    </w:p>
    <w:p w14:paraId="426D4F01" w14:textId="77777777" w:rsidR="00E87CB8" w:rsidRDefault="00E87CB8" w:rsidP="00E87CB8">
      <w:pPr>
        <w:pStyle w:val="ListeParagraf"/>
        <w:rPr>
          <w:b/>
          <w:bCs/>
          <w:sz w:val="26"/>
          <w:szCs w:val="26"/>
        </w:rPr>
      </w:pPr>
    </w:p>
    <w:tbl>
      <w:tblPr>
        <w:tblW w:w="9173" w:type="dxa"/>
        <w:tblInd w:w="-5" w:type="dxa"/>
        <w:tblCellMar>
          <w:left w:w="70" w:type="dxa"/>
          <w:right w:w="70" w:type="dxa"/>
        </w:tblCellMar>
        <w:tblLook w:val="04A0" w:firstRow="1" w:lastRow="0" w:firstColumn="1" w:lastColumn="0" w:noHBand="0" w:noVBand="1"/>
      </w:tblPr>
      <w:tblGrid>
        <w:gridCol w:w="9173"/>
      </w:tblGrid>
      <w:tr w:rsidR="00EA75A9" w:rsidRPr="00EA75A9" w14:paraId="263C02DC" w14:textId="77777777" w:rsidTr="00EA75A9">
        <w:trPr>
          <w:trHeight w:val="555"/>
        </w:trPr>
        <w:tc>
          <w:tcPr>
            <w:tcW w:w="9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A111" w14:textId="77777777" w:rsidR="00EA75A9" w:rsidRPr="000F4758" w:rsidRDefault="00FA0800" w:rsidP="00FA0800">
            <w:pPr>
              <w:spacing w:after="0" w:line="240" w:lineRule="auto"/>
              <w:rPr>
                <w:rFonts w:ascii="Calibri" w:eastAsia="Times New Roman" w:hAnsi="Calibri" w:cs="Calibri"/>
                <w:bCs/>
                <w:color w:val="000000"/>
                <w:sz w:val="24"/>
                <w:szCs w:val="24"/>
                <w:lang w:eastAsia="tr-TR"/>
              </w:rPr>
            </w:pPr>
            <w:r w:rsidRPr="00B26A6E">
              <w:rPr>
                <w:b/>
                <w:bCs/>
              </w:rPr>
              <w:lastRenderedPageBreak/>
              <w:t>O</w:t>
            </w:r>
            <w:r>
              <w:rPr>
                <w:b/>
                <w:bCs/>
              </w:rPr>
              <w:t>telde konaklama ve/veya otel aktivitelerinden faydalanmak amacı ile giriş yapacak kişiler</w:t>
            </w:r>
          </w:p>
        </w:tc>
      </w:tr>
      <w:tr w:rsidR="00EA75A9" w:rsidRPr="00EA75A9" w14:paraId="18558A8D"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67468B29"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 xml:space="preserve">Restoranların, pastanelerin, kafelerin ve meyhanelerin </w:t>
            </w:r>
            <w:r w:rsidRPr="000F4758">
              <w:rPr>
                <w:rFonts w:ascii="Calibri" w:eastAsia="Times New Roman" w:hAnsi="Calibri" w:cs="Calibri"/>
                <w:b/>
                <w:bCs/>
                <w:i/>
                <w:color w:val="000000"/>
                <w:sz w:val="24"/>
                <w:szCs w:val="24"/>
                <w:lang w:eastAsia="tr-TR"/>
              </w:rPr>
              <w:t>kapalı alanları</w:t>
            </w:r>
            <w:r w:rsidR="000F4758" w:rsidRPr="000F4758">
              <w:rPr>
                <w:rFonts w:ascii="Calibri" w:eastAsia="Times New Roman" w:hAnsi="Calibri" w:cs="Calibri"/>
                <w:b/>
                <w:bCs/>
                <w:i/>
                <w:color w:val="000000"/>
                <w:sz w:val="24"/>
                <w:szCs w:val="24"/>
                <w:lang w:eastAsia="tr-TR"/>
              </w:rPr>
              <w:t>na</w:t>
            </w:r>
            <w:r w:rsidR="000F4758" w:rsidRPr="000F4758">
              <w:rPr>
                <w:rFonts w:ascii="Calibri" w:eastAsia="Times New Roman" w:hAnsi="Calibri" w:cs="Calibri"/>
                <w:bCs/>
                <w:color w:val="000000"/>
                <w:sz w:val="24"/>
                <w:szCs w:val="24"/>
                <w:lang w:eastAsia="tr-TR"/>
              </w:rPr>
              <w:t xml:space="preserve"> girecek müşteriler</w:t>
            </w:r>
          </w:p>
        </w:tc>
      </w:tr>
      <w:tr w:rsidR="00EA75A9" w:rsidRPr="00EA75A9" w14:paraId="3314CCCA" w14:textId="77777777" w:rsidTr="00EA75A9">
        <w:trPr>
          <w:trHeight w:val="720"/>
        </w:trPr>
        <w:tc>
          <w:tcPr>
            <w:tcW w:w="9173" w:type="dxa"/>
            <w:tcBorders>
              <w:top w:val="nil"/>
              <w:left w:val="single" w:sz="4" w:space="0" w:color="auto"/>
              <w:bottom w:val="single" w:sz="4" w:space="0" w:color="auto"/>
              <w:right w:val="single" w:sz="4" w:space="0" w:color="auto"/>
            </w:tcBorders>
            <w:shd w:val="clear" w:color="auto" w:fill="auto"/>
            <w:vAlign w:val="bottom"/>
            <w:hideMark/>
          </w:tcPr>
          <w:p w14:paraId="24B0F0DB"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 xml:space="preserve">Kahvehanelerin, kıraathanelerin, kafeteryaların ve lokallerin </w:t>
            </w:r>
            <w:r w:rsidRPr="000F4758">
              <w:rPr>
                <w:rFonts w:ascii="Calibri" w:eastAsia="Times New Roman" w:hAnsi="Calibri" w:cs="Calibri"/>
                <w:b/>
                <w:bCs/>
                <w:i/>
                <w:color w:val="000000"/>
                <w:sz w:val="24"/>
                <w:szCs w:val="24"/>
                <w:lang w:eastAsia="tr-TR"/>
              </w:rPr>
              <w:t>kapalı alanları</w:t>
            </w:r>
            <w:r w:rsidR="000F4758" w:rsidRPr="000F4758">
              <w:rPr>
                <w:rFonts w:ascii="Calibri" w:eastAsia="Times New Roman" w:hAnsi="Calibri" w:cs="Calibri"/>
                <w:b/>
                <w:bCs/>
                <w:i/>
                <w:color w:val="000000"/>
                <w:sz w:val="24"/>
                <w:szCs w:val="24"/>
                <w:lang w:eastAsia="tr-TR"/>
              </w:rPr>
              <w:t>na</w:t>
            </w:r>
            <w:r w:rsidR="000F4758">
              <w:rPr>
                <w:rFonts w:ascii="Calibri" w:eastAsia="Times New Roman" w:hAnsi="Calibri" w:cs="Calibri"/>
                <w:bCs/>
                <w:color w:val="000000"/>
                <w:sz w:val="24"/>
                <w:szCs w:val="24"/>
                <w:lang w:eastAsia="tr-TR"/>
              </w:rPr>
              <w:t xml:space="preserve"> girecek müşteriler</w:t>
            </w:r>
          </w:p>
        </w:tc>
      </w:tr>
      <w:tr w:rsidR="00EA75A9" w:rsidRPr="00EA75A9" w14:paraId="06A67549"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400122F2"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İnternet kafeler</w:t>
            </w:r>
            <w:r w:rsidR="000F4758">
              <w:rPr>
                <w:rFonts w:ascii="Calibri" w:eastAsia="Times New Roman" w:hAnsi="Calibri" w:cs="Calibri"/>
                <w:bCs/>
                <w:color w:val="000000"/>
                <w:sz w:val="24"/>
                <w:szCs w:val="24"/>
                <w:lang w:eastAsia="tr-TR"/>
              </w:rPr>
              <w:t>ine girecek müşteriler</w:t>
            </w:r>
          </w:p>
        </w:tc>
      </w:tr>
      <w:tr w:rsidR="00EA75A9" w:rsidRPr="00EA75A9" w14:paraId="5BDD6A04"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3AEE1D0E"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Bet ofisler</w:t>
            </w:r>
            <w:r w:rsidR="000F4758">
              <w:rPr>
                <w:rFonts w:ascii="Calibri" w:eastAsia="Times New Roman" w:hAnsi="Calibri" w:cs="Calibri"/>
                <w:bCs/>
                <w:color w:val="000000"/>
                <w:sz w:val="24"/>
                <w:szCs w:val="24"/>
                <w:lang w:eastAsia="tr-TR"/>
              </w:rPr>
              <w:t>ine girecek müşteriler</w:t>
            </w:r>
          </w:p>
        </w:tc>
      </w:tr>
      <w:tr w:rsidR="00EA75A9" w:rsidRPr="00EA75A9" w14:paraId="1E4EF717"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583903AD"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Profesyonel sanatçıların tiyatro/konser/sergi gösterileri</w:t>
            </w:r>
            <w:r w:rsidR="000F4758">
              <w:rPr>
                <w:rFonts w:ascii="Calibri" w:eastAsia="Times New Roman" w:hAnsi="Calibri" w:cs="Calibri"/>
                <w:bCs/>
                <w:color w:val="000000"/>
                <w:sz w:val="24"/>
                <w:szCs w:val="24"/>
                <w:lang w:eastAsia="tr-TR"/>
              </w:rPr>
              <w:t>nin izleyicileri</w:t>
            </w:r>
          </w:p>
        </w:tc>
      </w:tr>
      <w:tr w:rsidR="00EA75A9" w:rsidRPr="00EA75A9" w14:paraId="38F9C4FF"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5669EEC4"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Sinema salonları</w:t>
            </w:r>
            <w:r w:rsidR="000F4758">
              <w:rPr>
                <w:rFonts w:ascii="Calibri" w:eastAsia="Times New Roman" w:hAnsi="Calibri" w:cs="Calibri"/>
                <w:bCs/>
                <w:color w:val="000000"/>
                <w:sz w:val="24"/>
                <w:szCs w:val="24"/>
                <w:lang w:eastAsia="tr-TR"/>
              </w:rPr>
              <w:t>na girecek izleyiciler</w:t>
            </w:r>
          </w:p>
        </w:tc>
      </w:tr>
      <w:tr w:rsidR="00EA75A9" w:rsidRPr="00EA75A9" w14:paraId="6EE64D79"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610744C6" w14:textId="77777777" w:rsidR="00EA75A9" w:rsidRPr="000F4758" w:rsidRDefault="000F4758" w:rsidP="00EA75A9">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Cs/>
                <w:color w:val="000000"/>
                <w:sz w:val="24"/>
                <w:szCs w:val="24"/>
                <w:lang w:eastAsia="tr-TR"/>
              </w:rPr>
              <w:t>Kapalı</w:t>
            </w:r>
            <w:r w:rsidR="00EA75A9" w:rsidRPr="000F4758">
              <w:rPr>
                <w:rFonts w:ascii="Calibri" w:eastAsia="Times New Roman" w:hAnsi="Calibri" w:cs="Calibri"/>
                <w:bCs/>
                <w:color w:val="000000"/>
                <w:sz w:val="24"/>
                <w:szCs w:val="24"/>
                <w:lang w:eastAsia="tr-TR"/>
              </w:rPr>
              <w:t xml:space="preserve"> spor salonları</w:t>
            </w:r>
            <w:r>
              <w:rPr>
                <w:rFonts w:ascii="Calibri" w:eastAsia="Times New Roman" w:hAnsi="Calibri" w:cs="Calibri"/>
                <w:bCs/>
                <w:color w:val="000000"/>
                <w:sz w:val="24"/>
                <w:szCs w:val="24"/>
                <w:lang w:eastAsia="tr-TR"/>
              </w:rPr>
              <w:t>nı izleyecek kişiler</w:t>
            </w:r>
          </w:p>
        </w:tc>
      </w:tr>
      <w:tr w:rsidR="00EA75A9" w:rsidRPr="00EA75A9" w14:paraId="1E9022DF"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14370A3B" w14:textId="77777777" w:rsidR="00EA75A9" w:rsidRPr="000F4758" w:rsidRDefault="00591D72" w:rsidP="00591D72">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Cs/>
                <w:color w:val="000000"/>
                <w:sz w:val="24"/>
                <w:szCs w:val="24"/>
                <w:lang w:eastAsia="tr-TR"/>
              </w:rPr>
              <w:t>Kapalı y</w:t>
            </w:r>
            <w:r w:rsidR="00EA75A9" w:rsidRPr="000F4758">
              <w:rPr>
                <w:rFonts w:ascii="Calibri" w:eastAsia="Times New Roman" w:hAnsi="Calibri" w:cs="Calibri"/>
                <w:bCs/>
                <w:color w:val="000000"/>
                <w:sz w:val="24"/>
                <w:szCs w:val="24"/>
                <w:lang w:eastAsia="tr-TR"/>
              </w:rPr>
              <w:t>üzme havuzları</w:t>
            </w:r>
            <w:r w:rsidR="000F4758">
              <w:rPr>
                <w:rFonts w:ascii="Calibri" w:eastAsia="Times New Roman" w:hAnsi="Calibri" w:cs="Calibri"/>
                <w:bCs/>
                <w:color w:val="000000"/>
                <w:sz w:val="24"/>
                <w:szCs w:val="24"/>
                <w:lang w:eastAsia="tr-TR"/>
              </w:rPr>
              <w:t>nda müsabaka izleyecek kişiler</w:t>
            </w:r>
          </w:p>
        </w:tc>
      </w:tr>
      <w:tr w:rsidR="00EA75A9" w:rsidRPr="00EA75A9" w14:paraId="1C2B6778"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1A9689A6"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Boks, güreş ve yakın dövüş spor müsabakaları</w:t>
            </w:r>
            <w:r w:rsidR="000F4758">
              <w:rPr>
                <w:rFonts w:ascii="Calibri" w:eastAsia="Times New Roman" w:hAnsi="Calibri" w:cs="Calibri"/>
                <w:bCs/>
                <w:color w:val="000000"/>
                <w:sz w:val="24"/>
                <w:szCs w:val="24"/>
                <w:lang w:eastAsia="tr-TR"/>
              </w:rPr>
              <w:t>nı izleyecek kişiler</w:t>
            </w:r>
          </w:p>
        </w:tc>
      </w:tr>
      <w:tr w:rsidR="00EA75A9" w:rsidRPr="00EA75A9" w14:paraId="0789FC7B"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482D28FB" w14:textId="77777777" w:rsidR="00EA75A9" w:rsidRPr="000F4758" w:rsidRDefault="00EA75A9" w:rsidP="00EA75A9">
            <w:pPr>
              <w:spacing w:after="0" w:line="240" w:lineRule="auto"/>
              <w:rPr>
                <w:rFonts w:ascii="Calibri" w:eastAsia="Times New Roman" w:hAnsi="Calibri" w:cs="Calibri"/>
                <w:bCs/>
                <w:color w:val="000000"/>
                <w:sz w:val="24"/>
                <w:szCs w:val="24"/>
                <w:lang w:eastAsia="tr-TR"/>
              </w:rPr>
            </w:pPr>
            <w:r w:rsidRPr="000F4758">
              <w:rPr>
                <w:rFonts w:ascii="Calibri" w:eastAsia="Times New Roman" w:hAnsi="Calibri" w:cs="Calibri"/>
                <w:bCs/>
                <w:color w:val="000000"/>
                <w:sz w:val="24"/>
                <w:szCs w:val="24"/>
                <w:lang w:eastAsia="tr-TR"/>
              </w:rPr>
              <w:t>Kapalı spor salonları (</w:t>
            </w:r>
            <w:proofErr w:type="spellStart"/>
            <w:r w:rsidRPr="000F4758">
              <w:rPr>
                <w:rFonts w:ascii="Calibri" w:eastAsia="Times New Roman" w:hAnsi="Calibri" w:cs="Calibri"/>
                <w:bCs/>
                <w:color w:val="000000"/>
                <w:sz w:val="24"/>
                <w:szCs w:val="24"/>
                <w:lang w:eastAsia="tr-TR"/>
              </w:rPr>
              <w:t>fitness</w:t>
            </w:r>
            <w:proofErr w:type="spellEnd"/>
            <w:r w:rsidRPr="000F4758">
              <w:rPr>
                <w:rFonts w:ascii="Calibri" w:eastAsia="Times New Roman" w:hAnsi="Calibri" w:cs="Calibri"/>
                <w:bCs/>
                <w:color w:val="000000"/>
                <w:sz w:val="24"/>
                <w:szCs w:val="24"/>
                <w:lang w:eastAsia="tr-TR"/>
              </w:rPr>
              <w:t>, bireysel)</w:t>
            </w:r>
            <w:r w:rsidR="000F4758">
              <w:rPr>
                <w:rFonts w:ascii="Calibri" w:eastAsia="Times New Roman" w:hAnsi="Calibri" w:cs="Calibri"/>
                <w:bCs/>
                <w:color w:val="000000"/>
                <w:sz w:val="24"/>
                <w:szCs w:val="24"/>
                <w:lang w:eastAsia="tr-TR"/>
              </w:rPr>
              <w:t xml:space="preserve"> müşterileri</w:t>
            </w:r>
          </w:p>
        </w:tc>
      </w:tr>
      <w:tr w:rsidR="00F13442" w:rsidRPr="00EA75A9" w14:paraId="6095264D"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tcPr>
          <w:p w14:paraId="53A79F3F" w14:textId="77777777" w:rsidR="00F13442" w:rsidRPr="000F4758" w:rsidRDefault="00F13442" w:rsidP="00EA75A9">
            <w:pPr>
              <w:spacing w:after="0" w:line="240" w:lineRule="auto"/>
              <w:rPr>
                <w:rFonts w:ascii="Calibri" w:eastAsia="Times New Roman" w:hAnsi="Calibri" w:cs="Calibri"/>
                <w:bCs/>
                <w:color w:val="000000"/>
                <w:sz w:val="24"/>
                <w:szCs w:val="24"/>
                <w:lang w:eastAsia="tr-TR"/>
              </w:rPr>
            </w:pPr>
            <w:r w:rsidRPr="000F4758">
              <w:rPr>
                <w:bCs/>
              </w:rPr>
              <w:t xml:space="preserve">Toplu yapılacak dans, </w:t>
            </w:r>
            <w:proofErr w:type="spellStart"/>
            <w:proofErr w:type="gramStart"/>
            <w:r w:rsidRPr="000F4758">
              <w:rPr>
                <w:bCs/>
              </w:rPr>
              <w:t>tören,festival</w:t>
            </w:r>
            <w:proofErr w:type="gramEnd"/>
            <w:r w:rsidRPr="000F4758">
              <w:rPr>
                <w:bCs/>
              </w:rPr>
              <w:t>,müzik</w:t>
            </w:r>
            <w:proofErr w:type="spellEnd"/>
            <w:r w:rsidRPr="000F4758">
              <w:rPr>
                <w:bCs/>
              </w:rPr>
              <w:t xml:space="preserve"> vb. </w:t>
            </w:r>
            <w:r w:rsidR="000F4758" w:rsidRPr="000F4758">
              <w:rPr>
                <w:bCs/>
              </w:rPr>
              <w:t>E</w:t>
            </w:r>
            <w:r w:rsidRPr="000F4758">
              <w:rPr>
                <w:bCs/>
              </w:rPr>
              <w:t>tkinlikler</w:t>
            </w:r>
            <w:r w:rsidR="000F4758">
              <w:rPr>
                <w:bCs/>
              </w:rPr>
              <w:t>ine katılacak kişiler</w:t>
            </w:r>
          </w:p>
        </w:tc>
      </w:tr>
      <w:tr w:rsidR="00EA75A9" w:rsidRPr="00EA75A9" w14:paraId="5FFC520C" w14:textId="77777777" w:rsidTr="00EA75A9">
        <w:trPr>
          <w:trHeight w:val="555"/>
        </w:trPr>
        <w:tc>
          <w:tcPr>
            <w:tcW w:w="9173" w:type="dxa"/>
            <w:tcBorders>
              <w:top w:val="nil"/>
              <w:left w:val="single" w:sz="4" w:space="0" w:color="auto"/>
              <w:bottom w:val="single" w:sz="4" w:space="0" w:color="auto"/>
              <w:right w:val="single" w:sz="4" w:space="0" w:color="auto"/>
            </w:tcBorders>
            <w:shd w:val="clear" w:color="auto" w:fill="auto"/>
            <w:noWrap/>
            <w:vAlign w:val="bottom"/>
            <w:hideMark/>
          </w:tcPr>
          <w:p w14:paraId="54EB3FD3" w14:textId="77777777" w:rsidR="00EA75A9" w:rsidRPr="000F4758" w:rsidRDefault="000F4758" w:rsidP="000F4758">
            <w:pPr>
              <w:spacing w:after="0" w:line="240" w:lineRule="auto"/>
              <w:rPr>
                <w:rFonts w:ascii="Calibri" w:eastAsia="Times New Roman" w:hAnsi="Calibri" w:cs="Calibri"/>
                <w:bCs/>
                <w:color w:val="000000"/>
                <w:sz w:val="24"/>
                <w:szCs w:val="24"/>
                <w:lang w:eastAsia="tr-TR"/>
              </w:rPr>
            </w:pPr>
            <w:r>
              <w:rPr>
                <w:rFonts w:ascii="Calibri" w:eastAsia="Times New Roman" w:hAnsi="Calibri" w:cs="Calibri"/>
                <w:bCs/>
                <w:color w:val="000000"/>
                <w:sz w:val="24"/>
                <w:szCs w:val="24"/>
                <w:lang w:eastAsia="tr-TR"/>
              </w:rPr>
              <w:t>Kapalı alanda toplu i</w:t>
            </w:r>
            <w:r w:rsidR="00EA75A9" w:rsidRPr="000F4758">
              <w:rPr>
                <w:rFonts w:ascii="Calibri" w:eastAsia="Times New Roman" w:hAnsi="Calibri" w:cs="Calibri"/>
                <w:bCs/>
                <w:color w:val="000000"/>
                <w:sz w:val="24"/>
                <w:szCs w:val="24"/>
                <w:lang w:eastAsia="tr-TR"/>
              </w:rPr>
              <w:t>badethaneler</w:t>
            </w:r>
            <w:r>
              <w:rPr>
                <w:rFonts w:ascii="Calibri" w:eastAsia="Times New Roman" w:hAnsi="Calibri" w:cs="Calibri"/>
                <w:bCs/>
                <w:color w:val="000000"/>
                <w:sz w:val="24"/>
                <w:szCs w:val="24"/>
                <w:lang w:eastAsia="tr-TR"/>
              </w:rPr>
              <w:t>e katılacak kişiler</w:t>
            </w:r>
          </w:p>
        </w:tc>
      </w:tr>
      <w:tr w:rsidR="00EA75A9" w:rsidRPr="00EA75A9" w14:paraId="63A07E2E" w14:textId="77777777" w:rsidTr="00EA75A9">
        <w:trPr>
          <w:trHeight w:val="1575"/>
        </w:trPr>
        <w:tc>
          <w:tcPr>
            <w:tcW w:w="9173" w:type="dxa"/>
            <w:tcBorders>
              <w:top w:val="nil"/>
              <w:left w:val="single" w:sz="4" w:space="0" w:color="auto"/>
              <w:bottom w:val="single" w:sz="4" w:space="0" w:color="auto"/>
              <w:right w:val="single" w:sz="4" w:space="0" w:color="auto"/>
            </w:tcBorders>
            <w:shd w:val="clear" w:color="auto" w:fill="auto"/>
            <w:vAlign w:val="center"/>
            <w:hideMark/>
          </w:tcPr>
          <w:p w14:paraId="6DE492BD" w14:textId="77777777" w:rsidR="00EA75A9" w:rsidRPr="000F4758" w:rsidRDefault="004462F1" w:rsidP="00CD4C48">
            <w:pPr>
              <w:spacing w:after="0" w:line="240" w:lineRule="auto"/>
              <w:rPr>
                <w:rFonts w:ascii="Calibri" w:eastAsia="Times New Roman" w:hAnsi="Calibri" w:cs="Calibri"/>
                <w:b/>
                <w:bCs/>
                <w:color w:val="000000"/>
                <w:sz w:val="24"/>
                <w:szCs w:val="24"/>
                <w:lang w:eastAsia="tr-TR"/>
              </w:rPr>
            </w:pPr>
            <w:r w:rsidRPr="000F4758">
              <w:rPr>
                <w:rFonts w:ascii="Calibri" w:eastAsia="Times New Roman" w:hAnsi="Calibri" w:cs="Calibri"/>
                <w:bCs/>
                <w:color w:val="000000"/>
                <w:sz w:val="24"/>
                <w:szCs w:val="24"/>
                <w:lang w:eastAsia="tr-TR"/>
              </w:rPr>
              <w:t>-</w:t>
            </w:r>
            <w:r w:rsidR="00EA75A9" w:rsidRPr="000F4758">
              <w:rPr>
                <w:rFonts w:ascii="Calibri" w:eastAsia="Times New Roman" w:hAnsi="Calibri" w:cs="Calibri"/>
                <w:b/>
                <w:bCs/>
                <w:color w:val="000000"/>
                <w:sz w:val="24"/>
                <w:szCs w:val="24"/>
                <w:lang w:eastAsia="tr-TR"/>
              </w:rPr>
              <w:t>Yukarıda b</w:t>
            </w:r>
            <w:r w:rsidR="00CD4C48" w:rsidRPr="000F4758">
              <w:rPr>
                <w:rFonts w:ascii="Calibri" w:eastAsia="Times New Roman" w:hAnsi="Calibri" w:cs="Calibri"/>
                <w:b/>
                <w:bCs/>
                <w:color w:val="000000"/>
                <w:sz w:val="24"/>
                <w:szCs w:val="24"/>
                <w:lang w:eastAsia="tr-TR"/>
              </w:rPr>
              <w:t xml:space="preserve">elirtilen sektörler girişlerde </w:t>
            </w:r>
            <w:r w:rsidR="00CD4C48" w:rsidRPr="000F4758">
              <w:rPr>
                <w:b/>
                <w:sz w:val="24"/>
                <w:szCs w:val="24"/>
              </w:rPr>
              <w:t xml:space="preserve">kişilerden aşısız olması halinde son 72 saat içerisinde antijen veya </w:t>
            </w:r>
            <w:proofErr w:type="gramStart"/>
            <w:r w:rsidR="00CD4C48" w:rsidRPr="000F4758">
              <w:rPr>
                <w:b/>
                <w:sz w:val="24"/>
                <w:szCs w:val="24"/>
              </w:rPr>
              <w:t xml:space="preserve">PCR </w:t>
            </w:r>
            <w:r w:rsidR="00EA75A9" w:rsidRPr="000F4758">
              <w:rPr>
                <w:rFonts w:ascii="Calibri" w:eastAsia="Times New Roman" w:hAnsi="Calibri" w:cs="Calibri"/>
                <w:b/>
                <w:bCs/>
                <w:color w:val="000000"/>
                <w:sz w:val="24"/>
                <w:szCs w:val="24"/>
                <w:lang w:eastAsia="tr-TR"/>
              </w:rPr>
              <w:t xml:space="preserve"> testi</w:t>
            </w:r>
            <w:proofErr w:type="gramEnd"/>
            <w:r w:rsidR="00EA75A9" w:rsidRPr="000F4758">
              <w:rPr>
                <w:rFonts w:ascii="Calibri" w:eastAsia="Times New Roman" w:hAnsi="Calibri" w:cs="Calibri"/>
                <w:b/>
                <w:bCs/>
                <w:color w:val="000000"/>
                <w:sz w:val="24"/>
                <w:szCs w:val="24"/>
                <w:lang w:eastAsia="tr-TR"/>
              </w:rPr>
              <w:t xml:space="preserve"> talep edecektir. </w:t>
            </w:r>
          </w:p>
          <w:p w14:paraId="74DE4A94" w14:textId="77777777" w:rsidR="004462F1" w:rsidRPr="000F4758" w:rsidRDefault="004462F1" w:rsidP="00CD4C48">
            <w:pPr>
              <w:spacing w:after="0" w:line="240" w:lineRule="auto"/>
              <w:rPr>
                <w:rFonts w:ascii="Calibri" w:eastAsia="Times New Roman" w:hAnsi="Calibri" w:cs="Calibri"/>
                <w:b/>
                <w:bCs/>
                <w:color w:val="000000"/>
                <w:sz w:val="24"/>
                <w:szCs w:val="24"/>
                <w:lang w:eastAsia="tr-TR"/>
              </w:rPr>
            </w:pPr>
          </w:p>
          <w:p w14:paraId="0EDFFB97" w14:textId="77777777" w:rsidR="004462F1" w:rsidRPr="000F4758" w:rsidRDefault="004462F1" w:rsidP="00CD4C48">
            <w:pPr>
              <w:spacing w:after="0" w:line="240" w:lineRule="auto"/>
              <w:rPr>
                <w:rFonts w:ascii="Calibri" w:eastAsia="Times New Roman" w:hAnsi="Calibri" w:cs="Calibri"/>
                <w:b/>
                <w:bCs/>
                <w:color w:val="000000"/>
                <w:sz w:val="24"/>
                <w:szCs w:val="24"/>
                <w:lang w:eastAsia="tr-TR"/>
              </w:rPr>
            </w:pPr>
            <w:r w:rsidRPr="000F4758">
              <w:rPr>
                <w:rFonts w:ascii="Calibri" w:eastAsia="Times New Roman" w:hAnsi="Calibri" w:cs="Calibri"/>
                <w:b/>
                <w:bCs/>
                <w:color w:val="000000"/>
                <w:sz w:val="24"/>
                <w:szCs w:val="24"/>
                <w:lang w:eastAsia="tr-TR"/>
              </w:rPr>
              <w:t xml:space="preserve">-Aşılı kişilerden ve 30-180 gün arasında hastalığı geçirmiş kişilerden antijen veya PCR testi aranmayacaktır. </w:t>
            </w:r>
          </w:p>
          <w:p w14:paraId="41C39204" w14:textId="77777777" w:rsidR="00815102" w:rsidRPr="000F4758" w:rsidRDefault="00815102" w:rsidP="00CD4C48">
            <w:pPr>
              <w:spacing w:after="0" w:line="240" w:lineRule="auto"/>
              <w:rPr>
                <w:rFonts w:ascii="Calibri" w:eastAsia="Times New Roman" w:hAnsi="Calibri" w:cs="Calibri"/>
                <w:bCs/>
                <w:color w:val="000000"/>
                <w:sz w:val="24"/>
                <w:szCs w:val="24"/>
                <w:lang w:eastAsia="tr-TR"/>
              </w:rPr>
            </w:pPr>
          </w:p>
          <w:p w14:paraId="06C58C35" w14:textId="77777777" w:rsidR="00EB588C" w:rsidRPr="000F4758" w:rsidRDefault="00EB588C" w:rsidP="00CD4C48">
            <w:pPr>
              <w:spacing w:after="0" w:line="240" w:lineRule="auto"/>
              <w:rPr>
                <w:rFonts w:ascii="Calibri" w:eastAsia="Times New Roman" w:hAnsi="Calibri" w:cs="Calibri"/>
                <w:bCs/>
                <w:color w:val="000000"/>
                <w:sz w:val="24"/>
                <w:szCs w:val="24"/>
                <w:lang w:eastAsia="tr-TR"/>
              </w:rPr>
            </w:pPr>
          </w:p>
        </w:tc>
      </w:tr>
    </w:tbl>
    <w:p w14:paraId="1F159C01" w14:textId="77777777" w:rsidR="00EA75A9" w:rsidRDefault="00EA75A9" w:rsidP="00EA75A9">
      <w:pPr>
        <w:rPr>
          <w:b/>
          <w:bCs/>
          <w:sz w:val="26"/>
          <w:szCs w:val="26"/>
        </w:rPr>
      </w:pPr>
    </w:p>
    <w:p w14:paraId="1B0E9E6B" w14:textId="77777777" w:rsidR="00EA75A9" w:rsidRDefault="00FA0800" w:rsidP="00EA75A9">
      <w:pPr>
        <w:rPr>
          <w:b/>
          <w:bCs/>
          <w:sz w:val="26"/>
          <w:szCs w:val="26"/>
        </w:rPr>
      </w:pPr>
      <w:r>
        <w:rPr>
          <w:b/>
          <w:bCs/>
          <w:sz w:val="26"/>
          <w:szCs w:val="26"/>
        </w:rPr>
        <w:t xml:space="preserve">Not: Gece </w:t>
      </w:r>
      <w:proofErr w:type="spellStart"/>
      <w:r>
        <w:rPr>
          <w:b/>
          <w:bCs/>
          <w:sz w:val="26"/>
          <w:szCs w:val="26"/>
        </w:rPr>
        <w:t>k</w:t>
      </w:r>
      <w:r w:rsidR="00872B1C">
        <w:rPr>
          <w:b/>
          <w:bCs/>
          <w:sz w:val="26"/>
          <w:szCs w:val="26"/>
        </w:rPr>
        <w:t>lüpleri</w:t>
      </w:r>
      <w:proofErr w:type="spellEnd"/>
      <w:r w:rsidR="00872B1C">
        <w:rPr>
          <w:b/>
          <w:bCs/>
          <w:sz w:val="26"/>
          <w:szCs w:val="26"/>
        </w:rPr>
        <w:t>, bar-</w:t>
      </w:r>
      <w:proofErr w:type="spellStart"/>
      <w:r>
        <w:rPr>
          <w:b/>
          <w:bCs/>
          <w:sz w:val="26"/>
          <w:szCs w:val="26"/>
        </w:rPr>
        <w:t>clublar</w:t>
      </w:r>
      <w:proofErr w:type="spellEnd"/>
      <w:r>
        <w:rPr>
          <w:b/>
          <w:bCs/>
          <w:sz w:val="26"/>
          <w:szCs w:val="26"/>
        </w:rPr>
        <w:t xml:space="preserve"> ve </w:t>
      </w:r>
      <w:proofErr w:type="spellStart"/>
      <w:r>
        <w:rPr>
          <w:b/>
          <w:bCs/>
          <w:sz w:val="26"/>
          <w:szCs w:val="26"/>
        </w:rPr>
        <w:t>casinolara</w:t>
      </w:r>
      <w:proofErr w:type="spellEnd"/>
      <w:r>
        <w:rPr>
          <w:b/>
          <w:bCs/>
          <w:sz w:val="26"/>
          <w:szCs w:val="26"/>
        </w:rPr>
        <w:t xml:space="preserve"> aşısız müşteri kabul edilmeyecektir. </w:t>
      </w:r>
    </w:p>
    <w:p w14:paraId="1AE0305C" w14:textId="77777777" w:rsidR="00FA0800" w:rsidRDefault="00FA0800" w:rsidP="00EA75A9">
      <w:pPr>
        <w:rPr>
          <w:b/>
          <w:bCs/>
          <w:sz w:val="26"/>
          <w:szCs w:val="26"/>
        </w:rPr>
      </w:pPr>
    </w:p>
    <w:p w14:paraId="25AC09D2" w14:textId="77777777" w:rsidR="00FA0800" w:rsidRDefault="00FA0800" w:rsidP="00EA75A9">
      <w:pPr>
        <w:rPr>
          <w:b/>
          <w:bCs/>
          <w:sz w:val="26"/>
          <w:szCs w:val="26"/>
        </w:rPr>
      </w:pPr>
    </w:p>
    <w:p w14:paraId="5401934E" w14:textId="77777777" w:rsidR="00EA75A9" w:rsidRDefault="00EA75A9" w:rsidP="00EA75A9">
      <w:pPr>
        <w:rPr>
          <w:b/>
          <w:bCs/>
          <w:sz w:val="26"/>
          <w:szCs w:val="26"/>
        </w:rPr>
      </w:pPr>
    </w:p>
    <w:p w14:paraId="5B7D0541" w14:textId="77777777" w:rsidR="00EA75A9" w:rsidRDefault="00EA75A9" w:rsidP="00EA75A9">
      <w:pPr>
        <w:rPr>
          <w:b/>
          <w:bCs/>
          <w:sz w:val="26"/>
          <w:szCs w:val="26"/>
        </w:rPr>
      </w:pPr>
    </w:p>
    <w:p w14:paraId="663F7A5C" w14:textId="77777777" w:rsidR="000A4E14" w:rsidRDefault="000A4E14" w:rsidP="00EA75A9">
      <w:pPr>
        <w:rPr>
          <w:b/>
          <w:bCs/>
          <w:sz w:val="26"/>
          <w:szCs w:val="26"/>
        </w:rPr>
      </w:pPr>
    </w:p>
    <w:p w14:paraId="2C45FCE8" w14:textId="77777777" w:rsidR="00921F63" w:rsidRPr="00EA75A9" w:rsidRDefault="00921F63" w:rsidP="00EA75A9">
      <w:pPr>
        <w:rPr>
          <w:b/>
          <w:bCs/>
          <w:sz w:val="26"/>
          <w:szCs w:val="26"/>
        </w:rPr>
      </w:pPr>
      <w:r w:rsidRPr="00EA75A9">
        <w:rPr>
          <w:b/>
          <w:bCs/>
          <w:sz w:val="26"/>
          <w:szCs w:val="26"/>
        </w:rPr>
        <w:t xml:space="preserve">EK-1 </w:t>
      </w:r>
    </w:p>
    <w:p w14:paraId="14040FD3" w14:textId="77777777" w:rsidR="00921F63" w:rsidRPr="00AE0003" w:rsidRDefault="00921F63" w:rsidP="009E6CA5">
      <w:pPr>
        <w:rPr>
          <w:b/>
          <w:bCs/>
          <w:sz w:val="26"/>
          <w:szCs w:val="26"/>
        </w:rPr>
      </w:pPr>
      <w:r w:rsidRPr="00AE0003">
        <w:rPr>
          <w:b/>
          <w:bCs/>
          <w:sz w:val="26"/>
          <w:szCs w:val="26"/>
        </w:rPr>
        <w:lastRenderedPageBreak/>
        <w:t>Açık Alanlarda Bulunan Yüzme Havuzlarında Uyulması Gereken Kurallar</w:t>
      </w:r>
    </w:p>
    <w:p w14:paraId="7ADFC653" w14:textId="77777777" w:rsidR="00113D9C" w:rsidRDefault="00113D9C" w:rsidP="00921F63">
      <w:pPr>
        <w:pStyle w:val="ListeParagraf"/>
        <w:numPr>
          <w:ilvl w:val="0"/>
          <w:numId w:val="2"/>
        </w:numPr>
      </w:pPr>
      <w:r>
        <w:t xml:space="preserve">Havuz suyu klor seviyesi ve </w:t>
      </w:r>
      <w:proofErr w:type="spellStart"/>
      <w:r>
        <w:t>pH’ının</w:t>
      </w:r>
      <w:proofErr w:type="spellEnd"/>
      <w:r>
        <w:t xml:space="preserve"> “Yüzme Havuzlarının Tabi Olacağı Sağlık Esasları Hakkında </w:t>
      </w:r>
      <w:proofErr w:type="spellStart"/>
      <w:r>
        <w:t>Yönetmelik”te</w:t>
      </w:r>
      <w:proofErr w:type="spellEnd"/>
      <w:r>
        <w:t xml:space="preserve"> belirtilen seviyelere uygunluğu sağlanmalı, periyodik olarak ölçülmeli ve kayıt altına alınmalıdır. Havuzların mümkün olan en üst değerde klorlanması önerilir. </w:t>
      </w:r>
    </w:p>
    <w:p w14:paraId="75C85297" w14:textId="77777777" w:rsidR="00113D9C" w:rsidRDefault="00113D9C" w:rsidP="00921F63">
      <w:pPr>
        <w:pStyle w:val="ListeParagraf"/>
        <w:numPr>
          <w:ilvl w:val="0"/>
          <w:numId w:val="2"/>
        </w:numPr>
      </w:pPr>
      <w:r>
        <w:t xml:space="preserve">Klor seviyesinin düşme olasılığının yüksek olduğu yüksek sıcaklığın olduğu saatlerde klor seviyesini uygun değerde tutmak için çalışmalar yapılmalıdır. </w:t>
      </w:r>
    </w:p>
    <w:p w14:paraId="21154F30" w14:textId="77777777" w:rsidR="00921F63" w:rsidRDefault="00921F63" w:rsidP="00921F63">
      <w:pPr>
        <w:pStyle w:val="ListeParagraf"/>
        <w:numPr>
          <w:ilvl w:val="0"/>
          <w:numId w:val="2"/>
        </w:numPr>
      </w:pPr>
      <w:r>
        <w:t xml:space="preserve">Havuz alanına girişte öksürük, burun akıntısı, nefes darlığı gibi belirtileri olanlar havuzu kullanamaz. </w:t>
      </w:r>
    </w:p>
    <w:p w14:paraId="498BA04E" w14:textId="77777777" w:rsidR="00921F63" w:rsidRDefault="00921F63" w:rsidP="00921F63">
      <w:pPr>
        <w:pStyle w:val="ListeParagraf"/>
        <w:numPr>
          <w:ilvl w:val="0"/>
          <w:numId w:val="2"/>
        </w:numPr>
      </w:pPr>
      <w:r>
        <w:t xml:space="preserve">Havuzlarda </w:t>
      </w:r>
      <w:r w:rsidR="00C51AC6">
        <w:t>işleyişten</w:t>
      </w:r>
      <w:r>
        <w:t xml:space="preserve"> sorumlu bir personel belirlenir. </w:t>
      </w:r>
    </w:p>
    <w:p w14:paraId="0C91AF33" w14:textId="77777777" w:rsidR="00921F63" w:rsidRDefault="00921F63" w:rsidP="00921F63">
      <w:pPr>
        <w:pStyle w:val="ListeParagraf"/>
        <w:numPr>
          <w:ilvl w:val="0"/>
          <w:numId w:val="2"/>
        </w:numPr>
      </w:pPr>
      <w:r>
        <w:t xml:space="preserve">Havuz alanlarının kapasitesi </w:t>
      </w:r>
      <w:r w:rsidR="00B2028F">
        <w:t>5</w:t>
      </w:r>
      <w:r>
        <w:t xml:space="preserve"> metrekareye bir </w:t>
      </w:r>
      <w:r w:rsidR="00C51AC6">
        <w:t>kişi</w:t>
      </w:r>
      <w:r>
        <w:t xml:space="preserve"> olacak </w:t>
      </w:r>
      <w:r w:rsidR="00C51AC6">
        <w:t>şekilde</w:t>
      </w:r>
      <w:r>
        <w:t xml:space="preserve"> belirlenir. </w:t>
      </w:r>
    </w:p>
    <w:p w14:paraId="4BFAE95B" w14:textId="77777777" w:rsidR="00921F63" w:rsidRDefault="00921F63" w:rsidP="00921F63">
      <w:pPr>
        <w:pStyle w:val="ListeParagraf"/>
        <w:numPr>
          <w:ilvl w:val="0"/>
          <w:numId w:val="2"/>
        </w:numPr>
      </w:pPr>
      <w:r>
        <w:t xml:space="preserve">Havuz alanı içinde sosyal mesafe 1,5 metredir. Dinlenme koltukları ve </w:t>
      </w:r>
      <w:r w:rsidR="00C51AC6">
        <w:t>şezlonglar</w:t>
      </w:r>
      <w:r>
        <w:t xml:space="preserve"> arası mesafe de en az 1,5 metre olmalıdır.</w:t>
      </w:r>
    </w:p>
    <w:p w14:paraId="73D719E1" w14:textId="77777777" w:rsidR="00921F63" w:rsidRDefault="00921F63" w:rsidP="00921F63">
      <w:pPr>
        <w:pStyle w:val="ListeParagraf"/>
        <w:numPr>
          <w:ilvl w:val="0"/>
          <w:numId w:val="2"/>
        </w:numPr>
      </w:pPr>
      <w:r>
        <w:t xml:space="preserve">Bu alanlarda kapasite fazlası kalabalık </w:t>
      </w:r>
      <w:r w:rsidR="00C51AC6">
        <w:t>oluşmasını</w:t>
      </w:r>
      <w:r>
        <w:t xml:space="preserve"> engellemek için, havuz kapasite bilgisi alan girişine asılır. İçeriye girilmesini engelleyecek basit bir uyarıcı/engelleyici konulur. </w:t>
      </w:r>
    </w:p>
    <w:p w14:paraId="1E08B411" w14:textId="77777777" w:rsidR="00113D9C" w:rsidRDefault="0023506B" w:rsidP="00921F63">
      <w:pPr>
        <w:pStyle w:val="ListeParagraf"/>
        <w:numPr>
          <w:ilvl w:val="0"/>
          <w:numId w:val="2"/>
        </w:numPr>
      </w:pPr>
      <w:r>
        <w:t>Tesis girişlerinde kişiler maske takmak zorundadır.</w:t>
      </w:r>
      <w:r w:rsidR="00921F63">
        <w:t xml:space="preserve"> </w:t>
      </w:r>
      <w:r>
        <w:t xml:space="preserve">Tesis çalışanları sürekli maske takacaklardır.  </w:t>
      </w:r>
      <w:r w:rsidR="00921F63">
        <w:t xml:space="preserve"> </w:t>
      </w:r>
    </w:p>
    <w:p w14:paraId="4EF0B63C" w14:textId="77777777" w:rsidR="00113D9C" w:rsidRDefault="00921F63" w:rsidP="00921F63">
      <w:pPr>
        <w:pStyle w:val="ListeParagraf"/>
        <w:numPr>
          <w:ilvl w:val="0"/>
          <w:numId w:val="2"/>
        </w:numPr>
      </w:pPr>
      <w:r>
        <w:t xml:space="preserve">Her misafirin havuz girişinde el hijyeni sağlaması zorunludur. Havuz </w:t>
      </w:r>
      <w:r w:rsidR="00C51AC6">
        <w:t>girişinde</w:t>
      </w:r>
      <w:r>
        <w:t xml:space="preserve"> ve uygun yerlerde el antiseptiği bulundurulur. </w:t>
      </w:r>
    </w:p>
    <w:p w14:paraId="038BEF45" w14:textId="77777777" w:rsidR="00113D9C" w:rsidRDefault="00921F63" w:rsidP="00921F63">
      <w:pPr>
        <w:pStyle w:val="ListeParagraf"/>
        <w:numPr>
          <w:ilvl w:val="0"/>
          <w:numId w:val="2"/>
        </w:numPr>
      </w:pPr>
      <w:r>
        <w:t xml:space="preserve">Sosyal mesafe kurallarına uyulur. Aynı ailedekiler bir arada bulunabilir. </w:t>
      </w:r>
    </w:p>
    <w:p w14:paraId="2A66EAE2" w14:textId="77777777" w:rsidR="00113D9C" w:rsidRDefault="00921F63" w:rsidP="00921F63">
      <w:pPr>
        <w:pStyle w:val="ListeParagraf"/>
        <w:numPr>
          <w:ilvl w:val="0"/>
          <w:numId w:val="2"/>
        </w:numPr>
      </w:pPr>
      <w:r>
        <w:t xml:space="preserve">Kullanıcılar yüzme havuzuna girmeden önce </w:t>
      </w:r>
      <w:r w:rsidR="00C51AC6">
        <w:t>duş</w:t>
      </w:r>
      <w:r>
        <w:t xml:space="preserve"> alır, el ve ayak dezenfeksiyonu yapılır. </w:t>
      </w:r>
    </w:p>
    <w:p w14:paraId="494D9826" w14:textId="77777777" w:rsidR="00113D9C" w:rsidRDefault="00921F63" w:rsidP="00921F63">
      <w:pPr>
        <w:pStyle w:val="ListeParagraf"/>
        <w:numPr>
          <w:ilvl w:val="0"/>
          <w:numId w:val="2"/>
        </w:numPr>
      </w:pPr>
      <w:r>
        <w:t xml:space="preserve">COVID-19 temas riskini artıracağından havuzlarda uzun süre kalınmaz. </w:t>
      </w:r>
    </w:p>
    <w:p w14:paraId="40D2BE8D" w14:textId="77777777" w:rsidR="00113D9C" w:rsidRDefault="00921F63" w:rsidP="00921F63">
      <w:pPr>
        <w:pStyle w:val="ListeParagraf"/>
        <w:numPr>
          <w:ilvl w:val="0"/>
          <w:numId w:val="2"/>
        </w:numPr>
      </w:pPr>
      <w:r>
        <w:t xml:space="preserve">Şezlongların üzerinde </w:t>
      </w:r>
      <w:r w:rsidR="00C51AC6">
        <w:t>kumaş</w:t>
      </w:r>
      <w:r>
        <w:t xml:space="preserve"> minder kullanılmaz. Yıkanabilir/silinebilir minderler kullanılması durumunda misafir kullanımı sona erdikten sonra temizlenir. </w:t>
      </w:r>
    </w:p>
    <w:p w14:paraId="6FE4EB68" w14:textId="77777777" w:rsidR="00113D9C" w:rsidRDefault="00921F63" w:rsidP="00921F63">
      <w:pPr>
        <w:pStyle w:val="ListeParagraf"/>
        <w:numPr>
          <w:ilvl w:val="0"/>
          <w:numId w:val="2"/>
        </w:numPr>
      </w:pPr>
      <w:r>
        <w:t>Soyunma kabinlerinin kullanımında sosyal mesafeye dikkat edilir. Kabinler her kullanımdan sonra temizlenir.</w:t>
      </w:r>
    </w:p>
    <w:p w14:paraId="3C27D9DC" w14:textId="77777777" w:rsidR="00113D9C" w:rsidRDefault="00C51AC6" w:rsidP="00921F63">
      <w:pPr>
        <w:pStyle w:val="ListeParagraf"/>
        <w:numPr>
          <w:ilvl w:val="0"/>
          <w:numId w:val="2"/>
        </w:numPr>
      </w:pPr>
      <w:r>
        <w:t>Kişilerin</w:t>
      </w:r>
      <w:r w:rsidR="00921F63">
        <w:t xml:space="preserve"> kendilerine ait plaj havlusu getirmesi/kullanması </w:t>
      </w:r>
      <w:r>
        <w:t>teşvik</w:t>
      </w:r>
      <w:r w:rsidR="00921F63">
        <w:t xml:space="preserve"> edilmelidir. Yanında getirmeyenler için havluların </w:t>
      </w:r>
      <w:r>
        <w:t>poşetli</w:t>
      </w:r>
      <w:r w:rsidR="00921F63">
        <w:t xml:space="preserve"> veya bir görevli personel tarafından misafire verilmesi sağlanır. Havlu vb. tekstil ürünleri en az 60 derecede yıkanır. </w:t>
      </w:r>
    </w:p>
    <w:p w14:paraId="5FDDA81C" w14:textId="77777777" w:rsidR="00113D9C" w:rsidRDefault="00921F63" w:rsidP="00921F63">
      <w:pPr>
        <w:pStyle w:val="ListeParagraf"/>
        <w:numPr>
          <w:ilvl w:val="0"/>
          <w:numId w:val="2"/>
        </w:numPr>
      </w:pPr>
      <w:r>
        <w:t>Bu alanlardaki plastik ve çelik yüzeylere dokunulduğunda yüze, göze, ağıza ve buruna dokunulmaz, dokunulduğunda eller su ve sabunla yıkanır ya da el antiseptiği kullanılır.</w:t>
      </w:r>
    </w:p>
    <w:p w14:paraId="5587162F" w14:textId="77777777" w:rsidR="00113D9C" w:rsidRDefault="00921F63" w:rsidP="00921F63">
      <w:pPr>
        <w:pStyle w:val="ListeParagraf"/>
        <w:numPr>
          <w:ilvl w:val="0"/>
          <w:numId w:val="2"/>
        </w:numPr>
      </w:pPr>
      <w:r>
        <w:t>Havuzların dezenfeksiyonu ve mikrobiyolojik kalite testleri mevzuata uygun olarak düzenli yapılır.</w:t>
      </w:r>
    </w:p>
    <w:p w14:paraId="3A6AE503" w14:textId="77777777" w:rsidR="00113D9C" w:rsidRDefault="00921F63" w:rsidP="00921F63">
      <w:pPr>
        <w:pStyle w:val="ListeParagraf"/>
        <w:numPr>
          <w:ilvl w:val="0"/>
          <w:numId w:val="2"/>
        </w:numPr>
      </w:pPr>
      <w:r>
        <w:t xml:space="preserve">Havuzlarda toplu aktivite, egzersiz, </w:t>
      </w:r>
      <w:r w:rsidR="00C51AC6">
        <w:t>dalış</w:t>
      </w:r>
      <w:r>
        <w:t xml:space="preserve"> dersleri vb. uygulamalar yapılmaz. </w:t>
      </w:r>
    </w:p>
    <w:p w14:paraId="31E0790F" w14:textId="77777777" w:rsidR="00113D9C" w:rsidRDefault="00921F63" w:rsidP="00921F63">
      <w:pPr>
        <w:pStyle w:val="ListeParagraf"/>
        <w:numPr>
          <w:ilvl w:val="0"/>
          <w:numId w:val="2"/>
        </w:numPr>
      </w:pPr>
      <w:r>
        <w:t xml:space="preserve">Deniz gözlüğü, şnorkel, palet gibi malzemeler </w:t>
      </w:r>
      <w:r w:rsidR="00C51AC6">
        <w:t>paylaşılmaz</w:t>
      </w:r>
      <w:r>
        <w:t>.</w:t>
      </w:r>
      <w:r w:rsidRPr="00921F63">
        <w:t xml:space="preserve"> </w:t>
      </w:r>
      <w:r>
        <w:t xml:space="preserve">İçecek dolapları ve oturma grupları sıklıkla temizlenir ve dezenfekte edilir. Bunların yanında kolay </w:t>
      </w:r>
      <w:r w:rsidR="00C51AC6">
        <w:t>ulaşılabilecek</w:t>
      </w:r>
      <w:r>
        <w:t xml:space="preserve"> </w:t>
      </w:r>
      <w:r w:rsidR="00C51AC6">
        <w:t>şekilde</w:t>
      </w:r>
      <w:r>
        <w:t xml:space="preserve"> el antiseptiği bulundurulur. </w:t>
      </w:r>
    </w:p>
    <w:p w14:paraId="0B910D8B" w14:textId="77777777" w:rsidR="00113D9C" w:rsidRDefault="00921F63" w:rsidP="00921F63">
      <w:pPr>
        <w:pStyle w:val="ListeParagraf"/>
        <w:numPr>
          <w:ilvl w:val="0"/>
          <w:numId w:val="2"/>
        </w:numPr>
      </w:pPr>
      <w:r>
        <w:t>Kafe ve restoran hizmetleri sunulması durumunda</w:t>
      </w:r>
      <w:r w:rsidR="00113D9C">
        <w:t xml:space="preserve"> bu sektörlerle ilgili daha önce belirlenen kurallara göre </w:t>
      </w:r>
      <w:r>
        <w:t xml:space="preserve">faaliyet gösterir. </w:t>
      </w:r>
    </w:p>
    <w:p w14:paraId="56C13FD9" w14:textId="77777777" w:rsidR="00113D9C" w:rsidRDefault="00921F63" w:rsidP="00921F63">
      <w:pPr>
        <w:pStyle w:val="ListeParagraf"/>
        <w:numPr>
          <w:ilvl w:val="0"/>
          <w:numId w:val="2"/>
        </w:numPr>
      </w:pPr>
      <w:r>
        <w:t xml:space="preserve">Çocukların sosyal mesafeyi korumaları zor olacağından bu alanlar ebeveyn gözetiminde kullanır. </w:t>
      </w:r>
    </w:p>
    <w:p w14:paraId="4EBB4411" w14:textId="77777777" w:rsidR="00113D9C" w:rsidRDefault="00921F63" w:rsidP="00921F63">
      <w:pPr>
        <w:pStyle w:val="ListeParagraf"/>
        <w:numPr>
          <w:ilvl w:val="0"/>
          <w:numId w:val="2"/>
        </w:numPr>
      </w:pPr>
      <w:r>
        <w:t xml:space="preserve">Bu alanların genel temizliği her gün su ve deterjanla düzenli olarak yapılır. Toz çıkaran süpürme veya yüksek basınçlı su veya kimyasal püskürtme </w:t>
      </w:r>
      <w:r w:rsidR="00C51AC6">
        <w:t>işlemleri</w:t>
      </w:r>
      <w:r>
        <w:t xml:space="preserve"> uygulanmaz. </w:t>
      </w:r>
    </w:p>
    <w:p w14:paraId="012F3106" w14:textId="77777777" w:rsidR="00113D9C" w:rsidRDefault="00921F63" w:rsidP="00921F63">
      <w:pPr>
        <w:pStyle w:val="ListeParagraf"/>
        <w:numPr>
          <w:ilvl w:val="0"/>
          <w:numId w:val="2"/>
        </w:numPr>
      </w:pPr>
      <w:r>
        <w:lastRenderedPageBreak/>
        <w:t xml:space="preserve">Tuvalet alanlarına </w:t>
      </w:r>
      <w:r w:rsidR="00C51AC6">
        <w:t>giriş</w:t>
      </w:r>
      <w:r>
        <w:t xml:space="preserve"> kapıları otomatik kapı sistemine çevrilmelidir. Bu imkân yoksa tuvalet alanına giriş kapılarının kolları çok sık dezenfekte edilir.</w:t>
      </w:r>
    </w:p>
    <w:p w14:paraId="0A78556D" w14:textId="77777777" w:rsidR="00113D9C" w:rsidRDefault="00921F63" w:rsidP="00921F63">
      <w:pPr>
        <w:pStyle w:val="ListeParagraf"/>
        <w:numPr>
          <w:ilvl w:val="0"/>
          <w:numId w:val="2"/>
        </w:numPr>
      </w:pPr>
      <w:r>
        <w:t xml:space="preserve">Tuvaletlerin zeminleri, klozetler, </w:t>
      </w:r>
      <w:proofErr w:type="spellStart"/>
      <w:r>
        <w:t>pisuvarlar</w:t>
      </w:r>
      <w:proofErr w:type="spellEnd"/>
      <w:r>
        <w:t xml:space="preserve">, lavabolar, musluk ve batarya </w:t>
      </w:r>
      <w:r w:rsidR="00C51AC6">
        <w:t>başlıkları</w:t>
      </w:r>
      <w:r>
        <w:t>, kapı kolları sık sık temizlenerek dezenfekte edilir.</w:t>
      </w:r>
    </w:p>
    <w:p w14:paraId="4571EA73" w14:textId="77777777" w:rsidR="00113D9C" w:rsidRDefault="00921F63" w:rsidP="00921F63">
      <w:pPr>
        <w:pStyle w:val="ListeParagraf"/>
        <w:numPr>
          <w:ilvl w:val="0"/>
          <w:numId w:val="2"/>
        </w:numPr>
      </w:pPr>
      <w:r>
        <w:t xml:space="preserve">Tuvalet </w:t>
      </w:r>
      <w:r w:rsidR="00C51AC6">
        <w:t>girişlerine</w:t>
      </w:r>
      <w:r>
        <w:t xml:space="preserve"> el hijyeni ve el yıkama ile ilgili </w:t>
      </w:r>
      <w:r w:rsidR="00C51AC6">
        <w:t>afişler</w:t>
      </w:r>
      <w:r>
        <w:t xml:space="preserve"> asılır. </w:t>
      </w:r>
    </w:p>
    <w:p w14:paraId="3E3C176E" w14:textId="77777777" w:rsidR="00113D9C" w:rsidRDefault="00921F63" w:rsidP="00921F63">
      <w:pPr>
        <w:pStyle w:val="ListeParagraf"/>
        <w:numPr>
          <w:ilvl w:val="0"/>
          <w:numId w:val="2"/>
        </w:numPr>
      </w:pPr>
      <w:r>
        <w:t xml:space="preserve">Tuvalet ve lavaboların temizlik saatleri kayıt edilir ve görünür </w:t>
      </w:r>
      <w:r w:rsidR="00C51AC6">
        <w:t>şekilde</w:t>
      </w:r>
      <w:r>
        <w:t xml:space="preserve"> asılır. </w:t>
      </w:r>
    </w:p>
    <w:p w14:paraId="225BAA6F" w14:textId="77777777" w:rsidR="009E6CA5" w:rsidRDefault="00113D9C" w:rsidP="00921F63">
      <w:pPr>
        <w:pStyle w:val="ListeParagraf"/>
        <w:numPr>
          <w:ilvl w:val="0"/>
          <w:numId w:val="2"/>
        </w:numPr>
      </w:pPr>
      <w:r>
        <w:t>T</w:t>
      </w:r>
      <w:r w:rsidR="00921F63">
        <w:t>uvaletlerde devamlı sıvı sabun, tuvalet kâğıdı ve kâğıt havlu bulundurulur. Hava ile el kurutma cihazları kullanılmaz</w:t>
      </w:r>
    </w:p>
    <w:p w14:paraId="31A62523" w14:textId="77777777" w:rsidR="00113D9C" w:rsidRPr="00AE0003" w:rsidRDefault="00113D9C" w:rsidP="00113D9C">
      <w:pPr>
        <w:rPr>
          <w:b/>
          <w:sz w:val="26"/>
          <w:szCs w:val="26"/>
        </w:rPr>
      </w:pPr>
      <w:r w:rsidRPr="00AE0003">
        <w:rPr>
          <w:b/>
          <w:sz w:val="26"/>
          <w:szCs w:val="26"/>
        </w:rPr>
        <w:t xml:space="preserve">Ek 2 </w:t>
      </w:r>
    </w:p>
    <w:p w14:paraId="4DEB8E20" w14:textId="77777777" w:rsidR="00113D9C" w:rsidRPr="00AE0003" w:rsidRDefault="00AE0003" w:rsidP="00113D9C">
      <w:pPr>
        <w:rPr>
          <w:b/>
          <w:sz w:val="26"/>
          <w:szCs w:val="26"/>
        </w:rPr>
      </w:pPr>
      <w:r w:rsidRPr="00AE0003">
        <w:rPr>
          <w:b/>
          <w:sz w:val="26"/>
          <w:szCs w:val="26"/>
        </w:rPr>
        <w:t>Plajlarda Uyulması Gereken Kurallar</w:t>
      </w:r>
    </w:p>
    <w:p w14:paraId="60B8365E" w14:textId="77777777" w:rsidR="0023506B" w:rsidRDefault="00113D9C" w:rsidP="0023506B">
      <w:pPr>
        <w:pStyle w:val="ListeParagraf"/>
        <w:numPr>
          <w:ilvl w:val="0"/>
          <w:numId w:val="2"/>
        </w:numPr>
      </w:pPr>
      <w:r>
        <w:t>Plaj ve yüzme alanların</w:t>
      </w:r>
      <w:r w:rsidR="0023506B">
        <w:t xml:space="preserve">a girişlerde kişiler maske takmak zorundadır. Tesis çalışanları sürekli maske takacaklardır.   </w:t>
      </w:r>
    </w:p>
    <w:p w14:paraId="160A9EB3" w14:textId="77777777" w:rsidR="00AE0003" w:rsidRDefault="00113D9C" w:rsidP="00AE0003">
      <w:pPr>
        <w:pStyle w:val="ListeParagraf"/>
        <w:numPr>
          <w:ilvl w:val="0"/>
          <w:numId w:val="3"/>
        </w:numPr>
      </w:pPr>
      <w:r>
        <w:t xml:space="preserve">Plaj ve yüzme alanında tüm </w:t>
      </w:r>
      <w:r w:rsidR="00C51AC6">
        <w:t>işleyişten</w:t>
      </w:r>
      <w:r>
        <w:t xml:space="preserve"> sorumlu en az bir person</w:t>
      </w:r>
      <w:r w:rsidR="00AE0003">
        <w:t>el sürekli olarak bulundurulur.</w:t>
      </w:r>
    </w:p>
    <w:p w14:paraId="3076F7BE" w14:textId="77777777" w:rsidR="00AE0003" w:rsidRDefault="00113D9C" w:rsidP="00AE0003">
      <w:pPr>
        <w:pStyle w:val="ListeParagraf"/>
        <w:numPr>
          <w:ilvl w:val="0"/>
          <w:numId w:val="3"/>
        </w:numPr>
      </w:pPr>
      <w:r>
        <w:t xml:space="preserve">Her misafirin plaja girişte el hijyeni sağlaması zorunludur. Plaj </w:t>
      </w:r>
      <w:r w:rsidR="00C51AC6">
        <w:t>girişinde</w:t>
      </w:r>
      <w:r>
        <w:t xml:space="preserve"> ve uygun yerlerde el antiseptiği bulundurulur.</w:t>
      </w:r>
    </w:p>
    <w:p w14:paraId="5F0B0F22" w14:textId="77777777" w:rsidR="00AE0003" w:rsidRDefault="0023506B" w:rsidP="00AE0003">
      <w:pPr>
        <w:pStyle w:val="ListeParagraf"/>
        <w:numPr>
          <w:ilvl w:val="0"/>
          <w:numId w:val="3"/>
        </w:numPr>
      </w:pPr>
      <w:r>
        <w:t>Ö</w:t>
      </w:r>
      <w:r w:rsidR="00113D9C">
        <w:t xml:space="preserve">ksürük, burun akıntısı, nefes darlığı gibi belirtileri olan ve vaka temaslı personel </w:t>
      </w:r>
      <w:r w:rsidR="00C51AC6">
        <w:t>çalıştırılamaz</w:t>
      </w:r>
      <w:r w:rsidR="00113D9C">
        <w:t>. Bu belirtileri gösteren misafirler plaj ve yüzme alanlarını kullanamaz.</w:t>
      </w:r>
    </w:p>
    <w:p w14:paraId="465086C2" w14:textId="77777777" w:rsidR="00AE0003" w:rsidRDefault="00113D9C" w:rsidP="00AE0003">
      <w:pPr>
        <w:pStyle w:val="ListeParagraf"/>
        <w:numPr>
          <w:ilvl w:val="0"/>
          <w:numId w:val="3"/>
        </w:numPr>
      </w:pPr>
      <w:r>
        <w:t xml:space="preserve">Plaj ve yüzme alanında kişiler arasındaki sosyal mesafe en az 1,5 metre olacak </w:t>
      </w:r>
      <w:r w:rsidR="00C51AC6">
        <w:t>şekilde</w:t>
      </w:r>
      <w:r>
        <w:t xml:space="preserve"> önlemler alınır.</w:t>
      </w:r>
    </w:p>
    <w:p w14:paraId="1A4EA08A" w14:textId="77777777" w:rsidR="00AE0003" w:rsidRDefault="00113D9C" w:rsidP="00AE0003">
      <w:pPr>
        <w:pStyle w:val="ListeParagraf"/>
        <w:numPr>
          <w:ilvl w:val="0"/>
          <w:numId w:val="3"/>
        </w:numPr>
      </w:pPr>
      <w:r>
        <w:t xml:space="preserve">Şezlonglar arası mesafe de en az 1,5 metre olarak ayarlanır. Gölgelikler arası mesafe </w:t>
      </w:r>
      <w:r w:rsidR="00C51AC6">
        <w:t>şezlonglar</w:t>
      </w:r>
      <w:r>
        <w:t xml:space="preserve"> arası mesafeye uygun olacak </w:t>
      </w:r>
      <w:r w:rsidR="00C51AC6">
        <w:t>şekilde</w:t>
      </w:r>
      <w:r>
        <w:t xml:space="preserve"> düzenlenir. </w:t>
      </w:r>
    </w:p>
    <w:p w14:paraId="55717C5D" w14:textId="77777777" w:rsidR="00AE0003" w:rsidRDefault="00113D9C" w:rsidP="00AE0003">
      <w:pPr>
        <w:pStyle w:val="ListeParagraf"/>
        <w:numPr>
          <w:ilvl w:val="0"/>
          <w:numId w:val="3"/>
        </w:numPr>
      </w:pPr>
      <w:r>
        <w:t>Plaj v</w:t>
      </w:r>
      <w:r w:rsidR="0023506B">
        <w:t>e yüzme alanlarının kapasitesi 5</w:t>
      </w:r>
      <w:r>
        <w:t xml:space="preserve"> metrekareye bir </w:t>
      </w:r>
      <w:r w:rsidR="00C51AC6">
        <w:t>kişi</w:t>
      </w:r>
      <w:r>
        <w:t xml:space="preserve"> olacak </w:t>
      </w:r>
      <w:r w:rsidR="00C51AC6">
        <w:t>şekilde</w:t>
      </w:r>
      <w:r>
        <w:t xml:space="preserve"> belirlenir. </w:t>
      </w:r>
    </w:p>
    <w:p w14:paraId="7DBCD865" w14:textId="77777777" w:rsidR="00AE0003" w:rsidRDefault="00113D9C" w:rsidP="00AE0003">
      <w:pPr>
        <w:pStyle w:val="ListeParagraf"/>
        <w:numPr>
          <w:ilvl w:val="0"/>
          <w:numId w:val="3"/>
        </w:numPr>
      </w:pPr>
      <w:r>
        <w:t xml:space="preserve">Localarda sosyal mesafe kurallarına uygun olarak düzenleme yapılır. Loca alanlarında 2 metrekareye bir </w:t>
      </w:r>
      <w:r w:rsidR="00C51AC6">
        <w:t>kişi</w:t>
      </w:r>
      <w:r>
        <w:t xml:space="preserve"> olacak </w:t>
      </w:r>
      <w:r w:rsidR="00C51AC6">
        <w:t>şekilde</w:t>
      </w:r>
      <w:r>
        <w:t xml:space="preserve"> kapasite belirlenir.</w:t>
      </w:r>
    </w:p>
    <w:p w14:paraId="50C68803" w14:textId="77777777" w:rsidR="00AE0003" w:rsidRDefault="00113D9C" w:rsidP="00AE0003">
      <w:pPr>
        <w:pStyle w:val="ListeParagraf"/>
        <w:numPr>
          <w:ilvl w:val="0"/>
          <w:numId w:val="3"/>
        </w:numPr>
      </w:pPr>
      <w:r>
        <w:t xml:space="preserve">Sosyal mesafe kurallarına uyulur. Aynı ailedekiler veya otellerde aynı odada konaklayan misafirler bir arada bulunabilir. </w:t>
      </w:r>
    </w:p>
    <w:p w14:paraId="6B5CB587" w14:textId="77777777" w:rsidR="00AE0003" w:rsidRDefault="00113D9C" w:rsidP="00AE0003">
      <w:pPr>
        <w:pStyle w:val="ListeParagraf"/>
        <w:numPr>
          <w:ilvl w:val="0"/>
          <w:numId w:val="3"/>
        </w:numPr>
      </w:pPr>
      <w:r>
        <w:t xml:space="preserve">Plaj alanında kalabalık </w:t>
      </w:r>
      <w:r w:rsidR="00C51AC6">
        <w:t>oluşmasını</w:t>
      </w:r>
      <w:r>
        <w:t xml:space="preserve"> engellemek için, sosyal mesafe ve büyüklüğe göre kapasite belirlenir. Kapasite bilgisi plaj </w:t>
      </w:r>
      <w:r w:rsidR="00C51AC6">
        <w:t>girişine</w:t>
      </w:r>
      <w:r>
        <w:t xml:space="preserve"> asılır. Kapasiteden fazla misafirin alanı k</w:t>
      </w:r>
      <w:r w:rsidR="00AE0003">
        <w:t xml:space="preserve">ullanmaması için önlem alınır. </w:t>
      </w:r>
    </w:p>
    <w:p w14:paraId="5EACDF19" w14:textId="77777777" w:rsidR="00AE0003" w:rsidRDefault="00113D9C" w:rsidP="00AE0003">
      <w:pPr>
        <w:pStyle w:val="ListeParagraf"/>
        <w:numPr>
          <w:ilvl w:val="0"/>
          <w:numId w:val="3"/>
        </w:numPr>
      </w:pPr>
      <w:r>
        <w:t xml:space="preserve">Şezlongların üzerinde </w:t>
      </w:r>
      <w:r w:rsidR="00C51AC6">
        <w:t>kumaş</w:t>
      </w:r>
      <w:r>
        <w:t xml:space="preserve"> minder kullanılmaz. Yıkanabilir/ silinebilir minderler kullanılması durumunda misafir kullanımı s</w:t>
      </w:r>
      <w:r w:rsidR="00AE0003">
        <w:t xml:space="preserve">ona erdikten sonra temizlenir. </w:t>
      </w:r>
    </w:p>
    <w:p w14:paraId="28F7A105" w14:textId="77777777" w:rsidR="00AE0003" w:rsidRDefault="00113D9C" w:rsidP="00AE0003">
      <w:pPr>
        <w:pStyle w:val="ListeParagraf"/>
        <w:numPr>
          <w:ilvl w:val="0"/>
          <w:numId w:val="3"/>
        </w:numPr>
      </w:pPr>
      <w:r>
        <w:t>Soyunma kabinlerinin kullanımında sosyal mesafeye dikkat edilir. Kabinler her kullanımdan sonra temizlenir.</w:t>
      </w:r>
    </w:p>
    <w:p w14:paraId="3EE8F59D" w14:textId="77777777" w:rsidR="00AE0003" w:rsidRDefault="00C51AC6" w:rsidP="00AE0003">
      <w:pPr>
        <w:pStyle w:val="ListeParagraf"/>
        <w:numPr>
          <w:ilvl w:val="0"/>
          <w:numId w:val="3"/>
        </w:numPr>
      </w:pPr>
      <w:r>
        <w:t>Kişilerin</w:t>
      </w:r>
      <w:r w:rsidR="00113D9C">
        <w:t xml:space="preserve"> kendilerine ait plaj havlusu getirmesi/kullanması </w:t>
      </w:r>
      <w:r>
        <w:t>teşvik</w:t>
      </w:r>
      <w:r w:rsidR="00113D9C">
        <w:t xml:space="preserve"> edilmelidir. Yanında getirmeyenler için havluların </w:t>
      </w:r>
      <w:r>
        <w:t>poşetli</w:t>
      </w:r>
      <w:r w:rsidR="00113D9C">
        <w:t xml:space="preserve"> veya bir görevli personel tarafından misafire verilmesi sağlanır. Havlu vb. tekstil ürünleri en az 60 derecede yıkanır.</w:t>
      </w:r>
    </w:p>
    <w:p w14:paraId="0A2355BD" w14:textId="77777777" w:rsidR="00AE0003" w:rsidRDefault="00113D9C" w:rsidP="00AE0003">
      <w:pPr>
        <w:pStyle w:val="ListeParagraf"/>
        <w:numPr>
          <w:ilvl w:val="0"/>
          <w:numId w:val="3"/>
        </w:numPr>
      </w:pPr>
      <w:r>
        <w:t xml:space="preserve">İçecek dolapları ve oturma grupları sıklıkla temizlenir ve dezenfekte edilir. Bunların yanında kolay </w:t>
      </w:r>
      <w:r w:rsidR="00C51AC6">
        <w:t>ulaşılabilecek</w:t>
      </w:r>
      <w:r>
        <w:t xml:space="preserve"> </w:t>
      </w:r>
      <w:r w:rsidR="00C51AC6">
        <w:t>şekilde</w:t>
      </w:r>
      <w:r>
        <w:t xml:space="preserve"> el antiseptiği bulundurulur.</w:t>
      </w:r>
    </w:p>
    <w:p w14:paraId="089CF500" w14:textId="77777777" w:rsidR="00AE0003" w:rsidRDefault="00AE0003" w:rsidP="00AE0003">
      <w:pPr>
        <w:pStyle w:val="ListeParagraf"/>
        <w:numPr>
          <w:ilvl w:val="0"/>
          <w:numId w:val="3"/>
        </w:numPr>
      </w:pPr>
      <w:r>
        <w:t>Kafe ve restoran hizmetleri sunulması durumunda bu sektörlerle ilgili daha önce belirlenen kurallara göre faaliyet gösterir</w:t>
      </w:r>
    </w:p>
    <w:p w14:paraId="086FC377" w14:textId="77777777" w:rsidR="00AE0003" w:rsidRDefault="00AE0003" w:rsidP="00AE0003">
      <w:pPr>
        <w:pStyle w:val="ListeParagraf"/>
        <w:numPr>
          <w:ilvl w:val="0"/>
          <w:numId w:val="3"/>
        </w:numPr>
      </w:pPr>
      <w:r>
        <w:lastRenderedPageBreak/>
        <w:t xml:space="preserve">Grup aktiviteleri yapılmaz. Su sporu aktiviteleri bireysel olarak veya ailede </w:t>
      </w:r>
      <w:proofErr w:type="spellStart"/>
      <w:r>
        <w:t>eșler</w:t>
      </w:r>
      <w:proofErr w:type="spellEnd"/>
      <w:r>
        <w:t xml:space="preserve"> ve çocuklar ile birlikte yapabilir. Otellerde oda numarası üzerinden rezervasyon ve takibinin yapılması kaydıyla aynı odada kalanlar birlikte spor yapabilir. </w:t>
      </w:r>
    </w:p>
    <w:p w14:paraId="42AA6421" w14:textId="77777777" w:rsidR="00AE0003" w:rsidRDefault="00AE0003" w:rsidP="00AE0003">
      <w:pPr>
        <w:pStyle w:val="ListeParagraf"/>
        <w:numPr>
          <w:ilvl w:val="0"/>
          <w:numId w:val="3"/>
        </w:numPr>
      </w:pPr>
      <w:r>
        <w:t>Spor etkinliği alet ve araçlarının kullanımı sonrasında her türlü malzeme ve ekipmanlar su ve deterjanla temizlenmeli sık dokunulan yüzeyler dezenfekte edilmelidir.</w:t>
      </w:r>
    </w:p>
    <w:p w14:paraId="1DD00CCC" w14:textId="77777777" w:rsidR="00AE0003" w:rsidRDefault="00AE0003" w:rsidP="00AE0003">
      <w:pPr>
        <w:pStyle w:val="ListeParagraf"/>
        <w:numPr>
          <w:ilvl w:val="0"/>
          <w:numId w:val="3"/>
        </w:numPr>
      </w:pPr>
      <w:r>
        <w:t xml:space="preserve">Deniz </w:t>
      </w:r>
      <w:proofErr w:type="spellStart"/>
      <w:r>
        <w:t>parașütü</w:t>
      </w:r>
      <w:proofErr w:type="spellEnd"/>
      <w:r>
        <w:t xml:space="preserve"> vb. bireysel su sporları etkinliklerinde </w:t>
      </w:r>
      <w:proofErr w:type="spellStart"/>
      <w:r>
        <w:t>çalıșanlar</w:t>
      </w:r>
      <w:proofErr w:type="spellEnd"/>
      <w:r>
        <w:t xml:space="preserve"> dahil tekne kapasitesinin yarısı sayıda </w:t>
      </w:r>
      <w:proofErr w:type="spellStart"/>
      <w:r>
        <w:t>kiși</w:t>
      </w:r>
      <w:proofErr w:type="spellEnd"/>
      <w:r>
        <w:t xml:space="preserve"> alınır. </w:t>
      </w:r>
    </w:p>
    <w:p w14:paraId="5187BA89" w14:textId="77777777" w:rsidR="00AE0003" w:rsidRDefault="00AE0003" w:rsidP="00AE0003">
      <w:pPr>
        <w:pStyle w:val="ListeParagraf"/>
        <w:numPr>
          <w:ilvl w:val="0"/>
          <w:numId w:val="3"/>
        </w:numPr>
      </w:pPr>
      <w:r>
        <w:t xml:space="preserve">Turizm amaçlı su altı ve su üstü sportif faaliyetlerinde kullanılan tüp, denge yeleği, can yeleği ve benzeri ekipmanların faaliyet süresince sadece bir </w:t>
      </w:r>
      <w:proofErr w:type="spellStart"/>
      <w:r>
        <w:t>kiși</w:t>
      </w:r>
      <w:proofErr w:type="spellEnd"/>
      <w:r>
        <w:t xml:space="preserve"> tarafından kullanılması ve kullanıldıktan sonra dezenfekte edilmesi sağlanır. </w:t>
      </w:r>
    </w:p>
    <w:p w14:paraId="5F0BFE19" w14:textId="77777777" w:rsidR="00AE0003" w:rsidRDefault="00AE0003" w:rsidP="00350BFA">
      <w:pPr>
        <w:pStyle w:val="ListeParagraf"/>
        <w:numPr>
          <w:ilvl w:val="0"/>
          <w:numId w:val="3"/>
        </w:numPr>
      </w:pPr>
      <w:r>
        <w:t xml:space="preserve">Tuvalet alanlarına </w:t>
      </w:r>
      <w:proofErr w:type="spellStart"/>
      <w:r>
        <w:t>giriș</w:t>
      </w:r>
      <w:proofErr w:type="spellEnd"/>
      <w:r>
        <w:t xml:space="preserve"> kapıları otomatik kapı sistemine çevrilmelidir. Bu imkân yoksa tuvalet alanına </w:t>
      </w:r>
      <w:proofErr w:type="spellStart"/>
      <w:r>
        <w:t>giriș</w:t>
      </w:r>
      <w:proofErr w:type="spellEnd"/>
      <w:r>
        <w:t xml:space="preserve"> kapılarının kolları çok sık dezenfekte edilir. </w:t>
      </w:r>
    </w:p>
    <w:p w14:paraId="6A1FE73C" w14:textId="77777777" w:rsidR="00AE0003" w:rsidRDefault="00AE0003" w:rsidP="00AE0003">
      <w:pPr>
        <w:pStyle w:val="ListeParagraf"/>
        <w:numPr>
          <w:ilvl w:val="0"/>
          <w:numId w:val="3"/>
        </w:numPr>
      </w:pPr>
      <w:r>
        <w:t xml:space="preserve">Tuvaletlerin zeminleri, klozetler, </w:t>
      </w:r>
      <w:proofErr w:type="spellStart"/>
      <w:r>
        <w:t>pisuvarlar</w:t>
      </w:r>
      <w:proofErr w:type="spellEnd"/>
      <w:r>
        <w:t xml:space="preserve">, lavabolar, musluk ve batarya </w:t>
      </w:r>
      <w:proofErr w:type="spellStart"/>
      <w:r>
        <w:t>bașlıkları</w:t>
      </w:r>
      <w:proofErr w:type="spellEnd"/>
      <w:r>
        <w:t xml:space="preserve">, kapı kolları sık sık temizlenerek dezenfekte edilir. </w:t>
      </w:r>
    </w:p>
    <w:p w14:paraId="64F6E70D" w14:textId="77777777" w:rsidR="00AE0003" w:rsidRDefault="00AE0003" w:rsidP="00AE0003">
      <w:pPr>
        <w:pStyle w:val="ListeParagraf"/>
        <w:numPr>
          <w:ilvl w:val="0"/>
          <w:numId w:val="3"/>
        </w:numPr>
      </w:pPr>
      <w:r>
        <w:t xml:space="preserve">Tuvalet </w:t>
      </w:r>
      <w:proofErr w:type="spellStart"/>
      <w:r>
        <w:t>girișlerine</w:t>
      </w:r>
      <w:proofErr w:type="spellEnd"/>
      <w:r>
        <w:t xml:space="preserve"> el hijyeni ve el yıkama ile ilgili </w:t>
      </w:r>
      <w:proofErr w:type="spellStart"/>
      <w:r>
        <w:t>afișler</w:t>
      </w:r>
      <w:proofErr w:type="spellEnd"/>
      <w:r>
        <w:t xml:space="preserve"> asılır.</w:t>
      </w:r>
    </w:p>
    <w:p w14:paraId="6F0ABA08" w14:textId="77777777" w:rsidR="00AE0003" w:rsidRDefault="00AE0003" w:rsidP="00AE0003">
      <w:pPr>
        <w:pStyle w:val="ListeParagraf"/>
        <w:numPr>
          <w:ilvl w:val="0"/>
          <w:numId w:val="3"/>
        </w:numPr>
      </w:pPr>
      <w:r>
        <w:t xml:space="preserve">Tuvalet ve lavaboların temizlik saatleri kayıt edilir ve görünür </w:t>
      </w:r>
      <w:proofErr w:type="spellStart"/>
      <w:r>
        <w:t>șekilde</w:t>
      </w:r>
      <w:proofErr w:type="spellEnd"/>
      <w:r>
        <w:t xml:space="preserve"> asılır.</w:t>
      </w:r>
    </w:p>
    <w:p w14:paraId="098FBCB8" w14:textId="77777777" w:rsidR="0006168B" w:rsidRDefault="00AE0003" w:rsidP="0006168B">
      <w:pPr>
        <w:pStyle w:val="ListeParagraf"/>
        <w:numPr>
          <w:ilvl w:val="0"/>
          <w:numId w:val="3"/>
        </w:numPr>
      </w:pPr>
      <w:r>
        <w:t>Tuvaletlerde devamlı sıvı sabun, tuvalet kâğıdı ve kâğıt havlu bulundurulur. Hava ile el kurutma cihazları kullanılmaz.</w:t>
      </w:r>
    </w:p>
    <w:p w14:paraId="6A47A367" w14:textId="77777777" w:rsidR="005C25B7" w:rsidRPr="008A616A" w:rsidRDefault="00DC4CB6" w:rsidP="008A616A">
      <w:pPr>
        <w:ind w:left="360"/>
      </w:pPr>
      <w:r w:rsidRPr="0006168B">
        <w:rPr>
          <w:rFonts w:ascii="Arial" w:hAnsi="Arial" w:cs="Arial"/>
          <w:b/>
          <w:sz w:val="26"/>
          <w:szCs w:val="26"/>
        </w:rPr>
        <w:t xml:space="preserve">Ek 3 </w:t>
      </w:r>
      <w:r>
        <w:rPr>
          <w:rFonts w:ascii="Arial" w:hAnsi="Arial" w:cs="Arial"/>
          <w:b/>
          <w:sz w:val="24"/>
          <w:szCs w:val="24"/>
        </w:rPr>
        <w:t>Temaslı Evde Karantina Kriterleri</w:t>
      </w:r>
    </w:p>
    <w:p w14:paraId="595487F9" w14:textId="77777777" w:rsidR="005C25B7" w:rsidRPr="0006168B" w:rsidRDefault="005C25B7" w:rsidP="005C25B7">
      <w:pPr>
        <w:pStyle w:val="ListeParagraf"/>
        <w:numPr>
          <w:ilvl w:val="0"/>
          <w:numId w:val="19"/>
        </w:numPr>
        <w:rPr>
          <w:rFonts w:cs="Arial"/>
        </w:rPr>
      </w:pPr>
      <w:r w:rsidRPr="0006168B">
        <w:rPr>
          <w:rFonts w:cs="Arial"/>
        </w:rPr>
        <w:t xml:space="preserve">Ev karantinası uygulamasının yapılabilmesi için, evdeki (konut, yurt, lojman </w:t>
      </w:r>
      <w:proofErr w:type="spellStart"/>
      <w:r w:rsidRPr="0006168B">
        <w:rPr>
          <w:rFonts w:cs="Arial"/>
        </w:rPr>
        <w:t>v.b</w:t>
      </w:r>
      <w:proofErr w:type="spellEnd"/>
      <w:r w:rsidRPr="0006168B">
        <w:rPr>
          <w:rFonts w:cs="Arial"/>
        </w:rPr>
        <w:t xml:space="preserve">) diğer bireylerle temas olmayacak şekilde kişiye ait ayrı bir oda, tuvalet ve banyo olması zorunludur. Aksi durumda temaslı olmayan diğer bireylerin başka bir konutta kalması gerekir. </w:t>
      </w:r>
    </w:p>
    <w:p w14:paraId="1AF14855" w14:textId="77777777" w:rsidR="005C25B7" w:rsidRPr="0006168B" w:rsidRDefault="005C25B7" w:rsidP="005C25B7">
      <w:pPr>
        <w:pStyle w:val="ListeParagraf"/>
        <w:ind w:firstLine="696"/>
        <w:rPr>
          <w:rFonts w:cs="Arial"/>
        </w:rPr>
      </w:pPr>
      <w:r w:rsidRPr="0006168B">
        <w:rPr>
          <w:rFonts w:cs="Arial"/>
        </w:rPr>
        <w:t xml:space="preserve">Bu koşulların sağlanamadığı durumlarda temaslı kişi otel karantinasına alınır. </w:t>
      </w:r>
    </w:p>
    <w:p w14:paraId="3570956F" w14:textId="77777777" w:rsidR="005C25B7" w:rsidRPr="0006168B" w:rsidRDefault="005C25B7" w:rsidP="005C25B7">
      <w:pPr>
        <w:pStyle w:val="ListeParagraf"/>
        <w:numPr>
          <w:ilvl w:val="0"/>
          <w:numId w:val="19"/>
        </w:numPr>
        <w:jc w:val="both"/>
        <w:rPr>
          <w:rFonts w:cs="Arial"/>
        </w:rPr>
      </w:pPr>
      <w:r w:rsidRPr="0006168B">
        <w:rPr>
          <w:rFonts w:cs="Arial"/>
        </w:rPr>
        <w:t xml:space="preserve">Evde </w:t>
      </w:r>
      <w:proofErr w:type="gramStart"/>
      <w:r w:rsidRPr="0006168B">
        <w:rPr>
          <w:rFonts w:cs="Arial"/>
        </w:rPr>
        <w:t>yaşayan &gt;</w:t>
      </w:r>
      <w:proofErr w:type="gramEnd"/>
      <w:r w:rsidRPr="0006168B">
        <w:rPr>
          <w:rFonts w:cs="Arial"/>
        </w:rPr>
        <w:t xml:space="preserve"> 65 yaş ve/veya COVID-19’un ağır seyretmesine neden olabilecek risk faktörü olan birey varsa aynı evde karantinaya girilmez.</w:t>
      </w:r>
    </w:p>
    <w:p w14:paraId="3B2191C6" w14:textId="77777777" w:rsidR="005C25B7" w:rsidRPr="0006168B" w:rsidRDefault="005C25B7" w:rsidP="005C25B7">
      <w:pPr>
        <w:pStyle w:val="ListeParagraf"/>
        <w:numPr>
          <w:ilvl w:val="0"/>
          <w:numId w:val="19"/>
        </w:numPr>
        <w:jc w:val="both"/>
        <w:rPr>
          <w:rFonts w:cs="Arial"/>
        </w:rPr>
      </w:pPr>
      <w:r w:rsidRPr="0006168B">
        <w:rPr>
          <w:rFonts w:cs="Arial"/>
        </w:rPr>
        <w:t xml:space="preserve">Toplu alanlarda yaşayan (lojman, yurt, askeri birlik </w:t>
      </w:r>
      <w:proofErr w:type="spellStart"/>
      <w:r w:rsidRPr="0006168B">
        <w:rPr>
          <w:rFonts w:cs="Arial"/>
        </w:rPr>
        <w:t>v.b</w:t>
      </w:r>
      <w:proofErr w:type="spellEnd"/>
      <w:r w:rsidRPr="0006168B">
        <w:rPr>
          <w:rFonts w:cs="Arial"/>
        </w:rPr>
        <w:t>) ve ortak alanları mecburi kullanan kişiler ev karantinası kapsamına alınamaz. 1. maddede var olan şartları yerine getirebilen kurumlarda ev karantinası uygulanır.</w:t>
      </w:r>
    </w:p>
    <w:p w14:paraId="11E23997" w14:textId="77777777" w:rsidR="005C25B7" w:rsidRPr="0006168B" w:rsidRDefault="005C25B7" w:rsidP="005C25B7">
      <w:pPr>
        <w:pStyle w:val="ListeParagraf"/>
        <w:ind w:firstLine="696"/>
        <w:jc w:val="both"/>
        <w:rPr>
          <w:rFonts w:cs="Arial"/>
        </w:rPr>
      </w:pPr>
      <w:r w:rsidRPr="0006168B">
        <w:rPr>
          <w:rFonts w:cs="Arial"/>
        </w:rPr>
        <w:t>Bu koşulların sağlanamadığı durumlarda temaslı kişi otel karantinasına alınır.</w:t>
      </w:r>
    </w:p>
    <w:p w14:paraId="2EC81579" w14:textId="77777777" w:rsidR="005C25B7" w:rsidRPr="0006168B" w:rsidRDefault="005C25B7" w:rsidP="005C25B7">
      <w:pPr>
        <w:pStyle w:val="ListeParagraf"/>
        <w:numPr>
          <w:ilvl w:val="0"/>
          <w:numId w:val="19"/>
        </w:numPr>
        <w:rPr>
          <w:rFonts w:cs="Arial"/>
        </w:rPr>
      </w:pPr>
      <w:r w:rsidRPr="0006168B">
        <w:rPr>
          <w:rFonts w:cs="Arial"/>
        </w:rPr>
        <w:t xml:space="preserve">Aynı evde yaşayıp birden fazla temaslı bireyin bulunması durumunda, 1. maddede var olan şartları yerine getirebilen konutlarda ev karantinası uygulanır. Ev şartları 1. maddeye uymadığı durumda bireylerin ayrı evde kalabilme </w:t>
      </w:r>
      <w:proofErr w:type="gramStart"/>
      <w:r w:rsidRPr="0006168B">
        <w:rPr>
          <w:rFonts w:cs="Arial"/>
        </w:rPr>
        <w:t>imkanı</w:t>
      </w:r>
      <w:proofErr w:type="gramEnd"/>
      <w:r w:rsidRPr="0006168B">
        <w:rPr>
          <w:rFonts w:cs="Arial"/>
        </w:rPr>
        <w:t xml:space="preserve"> varsa ev karantinası uygulanır. </w:t>
      </w:r>
    </w:p>
    <w:p w14:paraId="4CEC7E99" w14:textId="77777777" w:rsidR="005C25B7" w:rsidRPr="0006168B" w:rsidRDefault="005C25B7" w:rsidP="005C25B7">
      <w:pPr>
        <w:pStyle w:val="ListeParagraf"/>
        <w:ind w:firstLine="696"/>
        <w:jc w:val="both"/>
        <w:rPr>
          <w:rFonts w:cs="Arial"/>
        </w:rPr>
      </w:pPr>
      <w:r w:rsidRPr="0006168B">
        <w:rPr>
          <w:rFonts w:cs="Arial"/>
        </w:rPr>
        <w:t xml:space="preserve">Bu koşulların sağlanamadığı durumlarda temaslı kişi otel karantinasına alınır. </w:t>
      </w:r>
    </w:p>
    <w:p w14:paraId="27C1A3E7" w14:textId="77777777" w:rsidR="005C25B7" w:rsidRPr="0006168B" w:rsidRDefault="005C25B7" w:rsidP="005C25B7">
      <w:pPr>
        <w:pStyle w:val="ListeParagraf"/>
        <w:numPr>
          <w:ilvl w:val="0"/>
          <w:numId w:val="19"/>
        </w:numPr>
        <w:rPr>
          <w:rFonts w:cs="Arial"/>
        </w:rPr>
      </w:pPr>
      <w:r w:rsidRPr="0006168B">
        <w:rPr>
          <w:rFonts w:cs="Arial"/>
        </w:rPr>
        <w:t xml:space="preserve">Temaslı kişi, 18 yaş altında ise yanında bir ebeveynle beraber, 1. maddede var olan şartları yerine getirebiliyorsa ev karantinası uygulanır. Ev şartları 1. maddeye uymadığı durumda bireylerin ayrı evde kalabilme </w:t>
      </w:r>
      <w:proofErr w:type="gramStart"/>
      <w:r w:rsidRPr="0006168B">
        <w:rPr>
          <w:rFonts w:cs="Arial"/>
        </w:rPr>
        <w:t>imkanı</w:t>
      </w:r>
      <w:proofErr w:type="gramEnd"/>
      <w:r w:rsidRPr="0006168B">
        <w:rPr>
          <w:rFonts w:cs="Arial"/>
        </w:rPr>
        <w:t xml:space="preserve"> varsa ev karantinası uygulanır. </w:t>
      </w:r>
    </w:p>
    <w:p w14:paraId="4AB9931C" w14:textId="77777777" w:rsidR="005C25B7" w:rsidRPr="0006168B" w:rsidRDefault="005C25B7" w:rsidP="005C25B7">
      <w:pPr>
        <w:pStyle w:val="ListeParagraf"/>
        <w:ind w:firstLine="696"/>
        <w:jc w:val="both"/>
        <w:rPr>
          <w:rFonts w:cs="Arial"/>
        </w:rPr>
      </w:pPr>
      <w:r w:rsidRPr="0006168B">
        <w:rPr>
          <w:rFonts w:cs="Arial"/>
        </w:rPr>
        <w:t>Bu koşulların ikisinin de sağlanamadığı koşullarda temaslı kişi yanında bir ebeveynle beraber otel karantinasına alınır.</w:t>
      </w:r>
    </w:p>
    <w:p w14:paraId="4C4D69DF" w14:textId="77777777" w:rsidR="005C25B7" w:rsidRPr="0006168B" w:rsidRDefault="005C25B7" w:rsidP="005C25B7">
      <w:pPr>
        <w:pStyle w:val="ListeParagraf"/>
        <w:numPr>
          <w:ilvl w:val="0"/>
          <w:numId w:val="19"/>
        </w:numPr>
        <w:rPr>
          <w:rFonts w:cs="Arial"/>
        </w:rPr>
      </w:pPr>
      <w:r w:rsidRPr="0006168B">
        <w:rPr>
          <w:rFonts w:cs="Arial"/>
        </w:rPr>
        <w:t xml:space="preserve">Başkasının bakımına bağımlı olan temaslının varlığında ev karantinası uygulanır. </w:t>
      </w:r>
    </w:p>
    <w:p w14:paraId="50E35B8A" w14:textId="77777777" w:rsidR="005C25B7" w:rsidRPr="0006168B" w:rsidRDefault="005C25B7" w:rsidP="008D5CA0">
      <w:pPr>
        <w:pStyle w:val="ListeParagraf"/>
        <w:rPr>
          <w:rFonts w:cs="Arial"/>
        </w:rPr>
      </w:pPr>
      <w:r w:rsidRPr="0006168B">
        <w:rPr>
          <w:rFonts w:cs="Arial"/>
        </w:rPr>
        <w:t>Bakımını sağlayacak kişi 1. maddede var olan şartları sağlamaya çalışır. Bakımını sağlayan kişi de ev karantinası kurallarına uymak zorundadır. Kaldığı konuta ziyaretçi kabul edemez.</w:t>
      </w:r>
    </w:p>
    <w:p w14:paraId="3D3B9A92" w14:textId="77777777" w:rsidR="005C25B7" w:rsidRPr="0006168B" w:rsidRDefault="005C25B7" w:rsidP="005C25B7">
      <w:pPr>
        <w:pStyle w:val="ListeParagraf"/>
        <w:numPr>
          <w:ilvl w:val="0"/>
          <w:numId w:val="19"/>
        </w:numPr>
        <w:rPr>
          <w:rFonts w:cs="Arial"/>
        </w:rPr>
      </w:pPr>
      <w:r w:rsidRPr="0006168B">
        <w:rPr>
          <w:rFonts w:cs="Arial"/>
        </w:rPr>
        <w:t>El bilekliği uygulamasında bileklik takmayan veya herhangi bir nedenle bileklik takamayan kişilere de otel karantinası uygulanır.</w:t>
      </w:r>
    </w:p>
    <w:p w14:paraId="32A599EC" w14:textId="77777777" w:rsidR="005C25B7" w:rsidRPr="0006168B" w:rsidRDefault="005C25B7" w:rsidP="005C25B7">
      <w:pPr>
        <w:tabs>
          <w:tab w:val="left" w:pos="6223"/>
        </w:tabs>
        <w:rPr>
          <w:rFonts w:cs="Arial"/>
        </w:rPr>
      </w:pPr>
      <w:r w:rsidRPr="0006168B">
        <w:rPr>
          <w:rFonts w:cs="Arial"/>
        </w:rPr>
        <w:lastRenderedPageBreak/>
        <w:t xml:space="preserve">Evde Karantina, temaslıların evden dışarı çıkmadan, ev içerisinde de diğer kişilerle temas kurmadan yaşamasıdır. Ev karantinası, temaslı olan kişinin son temas tarihinden sonra yapılan ilk </w:t>
      </w:r>
      <w:proofErr w:type="spellStart"/>
      <w:r w:rsidRPr="0006168B">
        <w:rPr>
          <w:rFonts w:cs="Arial"/>
        </w:rPr>
        <w:t>pcr</w:t>
      </w:r>
      <w:proofErr w:type="spellEnd"/>
      <w:r w:rsidRPr="0006168B">
        <w:rPr>
          <w:rFonts w:cs="Arial"/>
        </w:rPr>
        <w:t xml:space="preserve"> test sonucunun negatif olması ile başlar. Son temas tarihinden sonraki 10. günde yapılan </w:t>
      </w:r>
      <w:proofErr w:type="spellStart"/>
      <w:r w:rsidRPr="0006168B">
        <w:rPr>
          <w:rFonts w:cs="Arial"/>
        </w:rPr>
        <w:t>pcr</w:t>
      </w:r>
      <w:proofErr w:type="spellEnd"/>
      <w:r w:rsidRPr="0006168B">
        <w:rPr>
          <w:rFonts w:cs="Arial"/>
        </w:rPr>
        <w:t xml:space="preserve"> testinin negatif olması ile sonlandırılır. Son temas tarihinden sonraki gün birinci gün olarak kabul edilir.</w:t>
      </w:r>
    </w:p>
    <w:p w14:paraId="160EC622" w14:textId="77777777" w:rsidR="005C25B7" w:rsidRPr="0006168B" w:rsidRDefault="005C25B7" w:rsidP="005C25B7">
      <w:pPr>
        <w:tabs>
          <w:tab w:val="left" w:pos="6223"/>
        </w:tabs>
        <w:ind w:firstLine="708"/>
        <w:rPr>
          <w:rFonts w:cs="Arial"/>
        </w:rPr>
      </w:pPr>
      <w:r w:rsidRPr="0006168B">
        <w:rPr>
          <w:rFonts w:cs="Arial"/>
        </w:rPr>
        <w:t xml:space="preserve">** Karantinanın önemli bir nedeni hastalık belirtisi göstermediğiniz halde </w:t>
      </w:r>
      <w:proofErr w:type="spellStart"/>
      <w:r w:rsidRPr="0006168B">
        <w:rPr>
          <w:rFonts w:cs="Arial"/>
        </w:rPr>
        <w:t>enfekte</w:t>
      </w:r>
      <w:proofErr w:type="spellEnd"/>
      <w:r w:rsidRPr="0006168B">
        <w:rPr>
          <w:rFonts w:cs="Arial"/>
        </w:rPr>
        <w:t xml:space="preserve"> olmuş olabileceğinizdir. </w:t>
      </w:r>
    </w:p>
    <w:p w14:paraId="4FD3C032" w14:textId="77777777" w:rsidR="005C25B7" w:rsidRPr="008A616A" w:rsidRDefault="005C25B7" w:rsidP="008A616A">
      <w:pPr>
        <w:tabs>
          <w:tab w:val="left" w:pos="6223"/>
        </w:tabs>
        <w:ind w:firstLine="708"/>
        <w:rPr>
          <w:rFonts w:cs="Arial"/>
        </w:rPr>
      </w:pPr>
      <w:r w:rsidRPr="0006168B">
        <w:rPr>
          <w:rFonts w:cs="Arial"/>
        </w:rPr>
        <w:t>Bir kişi hasta olduğunu bilmeden veya herhangi bir belirti hissetmeden virüse yakalandığında hastalığı başkalarına bulaştırabilir. Karantina hastalığın yayı</w:t>
      </w:r>
      <w:r w:rsidR="008A616A">
        <w:rPr>
          <w:rFonts w:cs="Arial"/>
        </w:rPr>
        <w:t>lmasını önlemeye yardımcı olur.</w:t>
      </w:r>
    </w:p>
    <w:p w14:paraId="098120B3" w14:textId="77777777" w:rsidR="005C25B7" w:rsidRPr="0006168B" w:rsidRDefault="005C25B7" w:rsidP="005C25B7">
      <w:pPr>
        <w:tabs>
          <w:tab w:val="left" w:pos="6223"/>
        </w:tabs>
        <w:ind w:firstLine="708"/>
        <w:rPr>
          <w:rFonts w:cs="Arial"/>
          <w:b/>
          <w:u w:val="single"/>
        </w:rPr>
      </w:pPr>
      <w:r w:rsidRPr="0006168B">
        <w:rPr>
          <w:rFonts w:cs="Arial"/>
          <w:b/>
          <w:u w:val="single"/>
        </w:rPr>
        <w:t>Evde karantinada dikkat edilecekler;</w:t>
      </w:r>
    </w:p>
    <w:p w14:paraId="39D02109" w14:textId="77777777" w:rsidR="005C25B7" w:rsidRPr="0006168B" w:rsidRDefault="005C25B7" w:rsidP="005C25B7">
      <w:pPr>
        <w:pStyle w:val="ListeParagraf"/>
        <w:numPr>
          <w:ilvl w:val="0"/>
          <w:numId w:val="20"/>
        </w:numPr>
        <w:jc w:val="both"/>
        <w:rPr>
          <w:rFonts w:cs="Arial"/>
        </w:rPr>
      </w:pPr>
      <w:r w:rsidRPr="0006168B">
        <w:rPr>
          <w:rFonts w:cs="Arial"/>
        </w:rPr>
        <w:t>Karantina, son temas tarihinden sonraki 10 günü kapsar.</w:t>
      </w:r>
      <w:r w:rsidRPr="0006168B">
        <w:t xml:space="preserve"> </w:t>
      </w:r>
      <w:r w:rsidRPr="0006168B">
        <w:rPr>
          <w:rFonts w:cs="Arial"/>
        </w:rPr>
        <w:t>Çift aşılı olup, 2. doz aşı tarihinden sonra 14 gün geçirmiş olan kişiler için ev karantinası 7 gündür.</w:t>
      </w:r>
    </w:p>
    <w:p w14:paraId="00901DFB" w14:textId="77777777" w:rsidR="005C25B7" w:rsidRPr="0006168B" w:rsidRDefault="005C25B7" w:rsidP="005C25B7">
      <w:pPr>
        <w:pStyle w:val="ListeParagraf"/>
        <w:numPr>
          <w:ilvl w:val="0"/>
          <w:numId w:val="20"/>
        </w:numPr>
        <w:jc w:val="both"/>
        <w:rPr>
          <w:rFonts w:cs="Arial"/>
        </w:rPr>
      </w:pPr>
      <w:r w:rsidRPr="0006168B">
        <w:rPr>
          <w:rFonts w:cs="Arial"/>
        </w:rPr>
        <w:t xml:space="preserve">Eve kesinlikle ziyaretçi kabul edilmez. Temaslı kişinin bulunduğu odaya aile </w:t>
      </w:r>
      <w:proofErr w:type="gramStart"/>
      <w:r w:rsidRPr="0006168B">
        <w:rPr>
          <w:rFonts w:cs="Arial"/>
        </w:rPr>
        <w:t>üyeleri  girmez</w:t>
      </w:r>
      <w:proofErr w:type="gramEnd"/>
      <w:r w:rsidRPr="0006168B">
        <w:rPr>
          <w:rFonts w:cs="Arial"/>
        </w:rPr>
        <w:t xml:space="preserve">. </w:t>
      </w:r>
    </w:p>
    <w:p w14:paraId="33DAD324" w14:textId="77777777" w:rsidR="005C25B7" w:rsidRPr="0006168B" w:rsidRDefault="005C25B7" w:rsidP="005C25B7">
      <w:pPr>
        <w:pStyle w:val="ListeParagraf"/>
        <w:numPr>
          <w:ilvl w:val="0"/>
          <w:numId w:val="20"/>
        </w:numPr>
        <w:jc w:val="both"/>
        <w:rPr>
          <w:rFonts w:cs="Arial"/>
        </w:rPr>
      </w:pPr>
      <w:r w:rsidRPr="0006168B">
        <w:rPr>
          <w:rFonts w:cs="Arial"/>
        </w:rPr>
        <w:t>Hava sirkülasyonunu artırmak için pencere en az 15 dakika açılarak ara ara oda havalandırılır.</w:t>
      </w:r>
    </w:p>
    <w:p w14:paraId="6CE2E551" w14:textId="77777777" w:rsidR="005C25B7" w:rsidRPr="0006168B" w:rsidRDefault="005C25B7" w:rsidP="005C25B7">
      <w:pPr>
        <w:pStyle w:val="ListeParagraf"/>
        <w:numPr>
          <w:ilvl w:val="0"/>
          <w:numId w:val="20"/>
        </w:numPr>
        <w:jc w:val="both"/>
        <w:rPr>
          <w:rFonts w:cs="Arial"/>
        </w:rPr>
      </w:pPr>
      <w:r w:rsidRPr="0006168B">
        <w:rPr>
          <w:rFonts w:cs="Arial"/>
        </w:rPr>
        <w:t xml:space="preserve">Temaslı kişinin kullanacağı tabak, kaşık, çatal </w:t>
      </w:r>
      <w:proofErr w:type="spellStart"/>
      <w:r w:rsidRPr="0006168B">
        <w:rPr>
          <w:rFonts w:cs="Arial"/>
        </w:rPr>
        <w:t>v.b</w:t>
      </w:r>
      <w:proofErr w:type="spellEnd"/>
      <w:r w:rsidRPr="0006168B">
        <w:rPr>
          <w:rFonts w:cs="Arial"/>
        </w:rPr>
        <w:t xml:space="preserve"> malzemeler mümkünse tek kullanımlık olmalıdır. Mümkün değilse bulaşık makinesinde veya yüksek ısıda eldiven kullanılarak yıkanmalıdır.</w:t>
      </w:r>
    </w:p>
    <w:p w14:paraId="57844694" w14:textId="77777777" w:rsidR="005C25B7" w:rsidRPr="0006168B" w:rsidRDefault="005C25B7" w:rsidP="005C25B7">
      <w:pPr>
        <w:pStyle w:val="ListeParagraf"/>
        <w:numPr>
          <w:ilvl w:val="0"/>
          <w:numId w:val="20"/>
        </w:numPr>
        <w:jc w:val="both"/>
        <w:rPr>
          <w:rFonts w:cs="Arial"/>
        </w:rPr>
      </w:pPr>
      <w:r w:rsidRPr="0006168B">
        <w:rPr>
          <w:rFonts w:cs="Arial"/>
        </w:rPr>
        <w:t>Temaslı kişinin kullandığı kıyafetler, havlu, çarşaf gibi tekstil ürünleri 60-90°C’de deterjan ile yıkanır.</w:t>
      </w:r>
    </w:p>
    <w:p w14:paraId="08947E73" w14:textId="77777777" w:rsidR="005C25B7" w:rsidRPr="0006168B" w:rsidRDefault="005C25B7" w:rsidP="005C25B7">
      <w:pPr>
        <w:pStyle w:val="ListeParagraf"/>
        <w:numPr>
          <w:ilvl w:val="0"/>
          <w:numId w:val="20"/>
        </w:numPr>
        <w:jc w:val="both"/>
        <w:rPr>
          <w:rFonts w:cs="Arial"/>
        </w:rPr>
      </w:pPr>
      <w:r w:rsidRPr="0006168B">
        <w:rPr>
          <w:rFonts w:cs="Arial"/>
        </w:rPr>
        <w:t>Temaslı kişinin COVID-19 testinin pozitif gelmesi durumunda, kişinin bulunduğu alanlar dezenfekte edilir. Dezenfeksiyon %1 oranında sulandırılmış çamaşır suyuyla yapılır (10 litre su içine 1 küçük çay bardağı çamaşır suyu konulur).</w:t>
      </w:r>
    </w:p>
    <w:p w14:paraId="43C3BDB8" w14:textId="77777777" w:rsidR="005C25B7" w:rsidRDefault="005C25B7" w:rsidP="005C25B7">
      <w:pPr>
        <w:pStyle w:val="ListeParagraf"/>
        <w:numPr>
          <w:ilvl w:val="0"/>
          <w:numId w:val="20"/>
        </w:numPr>
        <w:rPr>
          <w:rFonts w:cs="Arial"/>
        </w:rPr>
      </w:pPr>
      <w:r w:rsidRPr="0006168B">
        <w:rPr>
          <w:rFonts w:cs="Arial"/>
        </w:rPr>
        <w:t xml:space="preserve">Temaslı kişi, herhangi bir semptom (ateş, öksürük, halsizlik, baş ağrısı, </w:t>
      </w:r>
      <w:proofErr w:type="spellStart"/>
      <w:r w:rsidRPr="0006168B">
        <w:rPr>
          <w:rFonts w:cs="Arial"/>
        </w:rPr>
        <w:t>v.b</w:t>
      </w:r>
      <w:proofErr w:type="spellEnd"/>
      <w:r w:rsidRPr="0006168B">
        <w:rPr>
          <w:rFonts w:cs="Arial"/>
        </w:rPr>
        <w:t>) hissettiğinde 1102 arayıp bilgi vermelidir.</w:t>
      </w:r>
    </w:p>
    <w:p w14:paraId="475221AC" w14:textId="77777777" w:rsidR="00017A08" w:rsidRPr="00017A08" w:rsidRDefault="008D7829" w:rsidP="00017A08">
      <w:pPr>
        <w:rPr>
          <w:rFonts w:ascii="Garamond" w:hAnsi="Garamond"/>
          <w:b/>
          <w:sz w:val="28"/>
          <w:szCs w:val="28"/>
        </w:rPr>
      </w:pPr>
      <w:r w:rsidRPr="008D7829">
        <w:rPr>
          <w:rFonts w:cs="Arial"/>
          <w:b/>
          <w:sz w:val="26"/>
          <w:szCs w:val="26"/>
        </w:rPr>
        <w:t xml:space="preserve">EK 4 </w:t>
      </w:r>
      <w:r w:rsidR="00017A08" w:rsidRPr="00017A08">
        <w:rPr>
          <w:b/>
          <w:sz w:val="24"/>
          <w:szCs w:val="24"/>
        </w:rPr>
        <w:t xml:space="preserve">COVİD-19 POZİTİF </w:t>
      </w:r>
      <w:proofErr w:type="gramStart"/>
      <w:r w:rsidR="00017A08" w:rsidRPr="00017A08">
        <w:rPr>
          <w:b/>
          <w:sz w:val="24"/>
          <w:szCs w:val="24"/>
        </w:rPr>
        <w:t>HASTALARIN  EVDE</w:t>
      </w:r>
      <w:proofErr w:type="gramEnd"/>
      <w:r w:rsidR="00017A08" w:rsidRPr="00017A08">
        <w:rPr>
          <w:b/>
          <w:sz w:val="24"/>
          <w:szCs w:val="24"/>
        </w:rPr>
        <w:t xml:space="preserve"> İZOLASYONU</w:t>
      </w:r>
      <w:r w:rsidR="00017A08" w:rsidRPr="00455C87">
        <w:rPr>
          <w:rFonts w:ascii="Garamond" w:hAnsi="Garamond"/>
          <w:b/>
          <w:sz w:val="28"/>
          <w:szCs w:val="28"/>
        </w:rPr>
        <w:t xml:space="preserve"> </w:t>
      </w:r>
    </w:p>
    <w:p w14:paraId="34E2978E" w14:textId="77777777" w:rsidR="00017A08" w:rsidRPr="00017A08" w:rsidRDefault="00017A08" w:rsidP="00017A08">
      <w:pPr>
        <w:rPr>
          <w:b/>
        </w:rPr>
      </w:pPr>
      <w:r w:rsidRPr="00017A08">
        <w:rPr>
          <w:b/>
        </w:rPr>
        <w:t>Gerekli ev koşulları</w:t>
      </w:r>
    </w:p>
    <w:p w14:paraId="73DCF4C8" w14:textId="77777777" w:rsidR="00654012" w:rsidRPr="00654012" w:rsidRDefault="00654012" w:rsidP="00654012">
      <w:pPr>
        <w:pStyle w:val="ListeParagraf"/>
        <w:numPr>
          <w:ilvl w:val="0"/>
          <w:numId w:val="32"/>
        </w:numPr>
        <w:rPr>
          <w:rFonts w:cs="Arial"/>
        </w:rPr>
      </w:pPr>
      <w:r>
        <w:t>Pozitif kişilere e</w:t>
      </w:r>
      <w:r w:rsidRPr="00654012">
        <w:rPr>
          <w:rFonts w:cs="Arial"/>
        </w:rPr>
        <w:t xml:space="preserve">v karantinası uygulamasının yapılabilmesi için, evdeki (konut, yurt, lojman </w:t>
      </w:r>
      <w:proofErr w:type="spellStart"/>
      <w:r w:rsidRPr="00654012">
        <w:rPr>
          <w:rFonts w:cs="Arial"/>
        </w:rPr>
        <w:t>v.b</w:t>
      </w:r>
      <w:proofErr w:type="spellEnd"/>
      <w:r w:rsidRPr="00654012">
        <w:rPr>
          <w:rFonts w:cs="Arial"/>
        </w:rPr>
        <w:t xml:space="preserve">) diğer bireylerle temas olmayacak şekilde kişiye ait ayrı bir oda, tuvalet ve banyo olması zorunludur. Aksi durumda diğer bireylerin başka bir konutta kalması gerekir. </w:t>
      </w:r>
    </w:p>
    <w:p w14:paraId="7EA78075" w14:textId="77777777" w:rsidR="00654012" w:rsidRDefault="00654012" w:rsidP="00017A08">
      <w:pPr>
        <w:pStyle w:val="ListeParagraf"/>
        <w:numPr>
          <w:ilvl w:val="0"/>
          <w:numId w:val="32"/>
        </w:numPr>
      </w:pPr>
      <w:r>
        <w:t>E</w:t>
      </w:r>
      <w:r w:rsidR="00E44DA4">
        <w:t>v karantinasına alınan covid-19</w:t>
      </w:r>
      <w:r w:rsidR="00017A08" w:rsidRPr="00017A08">
        <w:t xml:space="preserve"> pozitif kişi bileklik ile izleme alınır.</w:t>
      </w:r>
      <w:r w:rsidR="00BE62C8">
        <w:t xml:space="preserve"> </w:t>
      </w:r>
      <w:r w:rsidR="00017A08" w:rsidRPr="00017A08">
        <w:t xml:space="preserve">Karantina süresince evden </w:t>
      </w:r>
      <w:proofErr w:type="gramStart"/>
      <w:r w:rsidR="00017A08" w:rsidRPr="00017A08">
        <w:t>çıkamaz  (</w:t>
      </w:r>
      <w:proofErr w:type="gramEnd"/>
      <w:r w:rsidR="00017A08" w:rsidRPr="00017A08">
        <w:t>sadece acil d</w:t>
      </w:r>
      <w:r w:rsidR="00E44DA4">
        <w:t xml:space="preserve">urumlarda </w:t>
      </w:r>
      <w:r w:rsidR="00017A08" w:rsidRPr="00017A08">
        <w:t>karantina merkezinin bilgisi doğrultusunda çıkabilir)</w:t>
      </w:r>
    </w:p>
    <w:p w14:paraId="7AF8069B" w14:textId="77777777" w:rsidR="000A4E14" w:rsidRPr="00654012" w:rsidRDefault="00E44DA4" w:rsidP="00017A08">
      <w:pPr>
        <w:pStyle w:val="ListeParagraf"/>
        <w:numPr>
          <w:ilvl w:val="0"/>
          <w:numId w:val="32"/>
        </w:numPr>
      </w:pPr>
      <w:r>
        <w:t>Covid-19</w:t>
      </w:r>
      <w:r w:rsidR="00017A08" w:rsidRPr="00017A08">
        <w:t xml:space="preserve"> pozitif kişinin k</w:t>
      </w:r>
      <w:r w:rsidR="00BE62C8">
        <w:t>arantinaya alındığı eve ziyaretç</w:t>
      </w:r>
      <w:r>
        <w:t xml:space="preserve">i </w:t>
      </w:r>
      <w:r w:rsidR="00017A08" w:rsidRPr="00017A08">
        <w:t>kesinlikle kabul edilemez.</w:t>
      </w:r>
    </w:p>
    <w:p w14:paraId="18225D20" w14:textId="77777777" w:rsidR="00017A08" w:rsidRPr="00017A08" w:rsidRDefault="00017A08" w:rsidP="00017A08">
      <w:pPr>
        <w:rPr>
          <w:b/>
        </w:rPr>
      </w:pPr>
      <w:r w:rsidRPr="00017A08">
        <w:rPr>
          <w:b/>
        </w:rPr>
        <w:t xml:space="preserve">SÜRECİN İŞLEYİŞİ  </w:t>
      </w:r>
    </w:p>
    <w:p w14:paraId="795B4EFE" w14:textId="77777777" w:rsidR="00017A08" w:rsidRPr="00017A08" w:rsidRDefault="00017A08" w:rsidP="00017A08">
      <w:r w:rsidRPr="00017A08">
        <w:t xml:space="preserve">1- </w:t>
      </w:r>
      <w:r w:rsidR="00E44DA4">
        <w:t xml:space="preserve">Sağlık Bakanlığı elemanlarınca aranarak kişiye </w:t>
      </w:r>
      <w:r w:rsidRPr="00017A08">
        <w:t>testinin pozitif çıktığı bilgisi verilir</w:t>
      </w:r>
    </w:p>
    <w:p w14:paraId="3EF25338" w14:textId="77777777" w:rsidR="00017A08" w:rsidRPr="00017A08" w:rsidRDefault="00E44DA4" w:rsidP="00017A08">
      <w:r>
        <w:t xml:space="preserve"> 2- Başka bir test merkezine</w:t>
      </w:r>
      <w:r w:rsidR="00017A08" w:rsidRPr="00017A08">
        <w:t xml:space="preserve"> gid</w:t>
      </w:r>
      <w:r>
        <w:t xml:space="preserve">erek test tekrarı yapmaması </w:t>
      </w:r>
      <w:proofErr w:type="spellStart"/>
      <w:r w:rsidR="00017A08" w:rsidRPr="00017A08">
        <w:t>bulaşı</w:t>
      </w:r>
      <w:proofErr w:type="spellEnd"/>
      <w:r w:rsidR="00017A08" w:rsidRPr="00017A08">
        <w:t xml:space="preserve"> artırmaması gerektiği söylenir.</w:t>
      </w:r>
    </w:p>
    <w:p w14:paraId="716F6960" w14:textId="77777777" w:rsidR="00017A08" w:rsidRPr="00017A08" w:rsidRDefault="00E44DA4" w:rsidP="00017A08">
      <w:r>
        <w:t xml:space="preserve">3-Kendine söylenen zamanda </w:t>
      </w:r>
      <w:proofErr w:type="spellStart"/>
      <w:r w:rsidR="00017A08" w:rsidRPr="00017A08">
        <w:t>Pandemi</w:t>
      </w:r>
      <w:proofErr w:type="spellEnd"/>
      <w:r w:rsidR="00017A08" w:rsidRPr="00017A08">
        <w:t xml:space="preserve"> Hastanesine gelerek değerlendirmelerinin yapılacağı ve buna göre evde veya hastanede izlenmesine karar verileceği belirtilir.</w:t>
      </w:r>
      <w:r>
        <w:t xml:space="preserve"> </w:t>
      </w:r>
      <w:r w:rsidR="00017A08" w:rsidRPr="00017A08">
        <w:t>Ev,</w:t>
      </w:r>
      <w:r>
        <w:t xml:space="preserve"> </w:t>
      </w:r>
      <w:r w:rsidR="00017A08" w:rsidRPr="00017A08">
        <w:t>iş sosyal faaliyet alanlarındaki yakın tema</w:t>
      </w:r>
      <w:r w:rsidR="00654012">
        <w:t>slıları konusunda bilgi alınır.</w:t>
      </w:r>
    </w:p>
    <w:p w14:paraId="5A2A8681" w14:textId="77777777" w:rsidR="00017A08" w:rsidRPr="00017A08" w:rsidRDefault="00E44DA4" w:rsidP="00017A08">
      <w:r>
        <w:lastRenderedPageBreak/>
        <w:t xml:space="preserve">4- Hastaneye geldiğinde değerlendirmesi sonucunda </w:t>
      </w:r>
      <w:r w:rsidR="00017A08" w:rsidRPr="00017A08">
        <w:t>ev</w:t>
      </w:r>
      <w:r>
        <w:t>de izlenmesine karar verilmişse el bilekliği takılır ve hasta</w:t>
      </w:r>
      <w:r w:rsidR="00017A08" w:rsidRPr="00017A08">
        <w:t xml:space="preserve"> evine gönderilir.</w:t>
      </w:r>
      <w:r>
        <w:t xml:space="preserve"> </w:t>
      </w:r>
      <w:r w:rsidR="00017A08" w:rsidRPr="00017A08">
        <w:t>Herhangi bir s</w:t>
      </w:r>
      <w:r>
        <w:t xml:space="preserve">orun olduğunda </w:t>
      </w:r>
      <w:r w:rsidR="00017A08" w:rsidRPr="00017A08">
        <w:t>temasa geçeceği telefon numarası bildirilir.</w:t>
      </w:r>
    </w:p>
    <w:p w14:paraId="2C76DBCE" w14:textId="77777777" w:rsidR="00017A08" w:rsidRPr="00017A08" w:rsidRDefault="00017A08" w:rsidP="00017A08">
      <w:r w:rsidRPr="00017A08">
        <w:t>5-Evdeki izlemin</w:t>
      </w:r>
      <w:r w:rsidR="00E44DA4">
        <w:t xml:space="preserve"> 10. gününde hastalara randevu verilerek</w:t>
      </w:r>
      <w:r w:rsidRPr="00017A08">
        <w:t xml:space="preserve"> kontrol </w:t>
      </w:r>
      <w:r w:rsidR="00E44DA4">
        <w:t>PCR</w:t>
      </w:r>
      <w:r w:rsidRPr="00017A08">
        <w:t xml:space="preserve"> yapılır.</w:t>
      </w:r>
      <w:r w:rsidR="00E44DA4">
        <w:t xml:space="preserve"> Test sonucu negatif ise</w:t>
      </w:r>
      <w:r w:rsidRPr="00017A08">
        <w:t xml:space="preserve"> ev </w:t>
      </w:r>
      <w:r w:rsidR="00E44DA4">
        <w:t xml:space="preserve">karantinası sonlandırılır veya </w:t>
      </w:r>
      <w:r w:rsidRPr="00017A08">
        <w:t>pozitif ise 3 gün sonra testi tekrarlanır.</w:t>
      </w:r>
    </w:p>
    <w:p w14:paraId="66DB389D" w14:textId="77777777" w:rsidR="00017A08" w:rsidRPr="000A4E14" w:rsidRDefault="00017A08" w:rsidP="00017A08">
      <w:r w:rsidRPr="00017A08">
        <w:t>5-Pozit</w:t>
      </w:r>
      <w:r w:rsidR="00E44DA4">
        <w:t>if kişinin</w:t>
      </w:r>
      <w:r w:rsidRPr="00017A08">
        <w:t xml:space="preserve"> evde nefes darlığı göğüs ağrısı ve var olan bulgularında (ateş,</w:t>
      </w:r>
      <w:r w:rsidR="00E44DA4">
        <w:t xml:space="preserve"> öksürük</w:t>
      </w:r>
      <w:r w:rsidRPr="00017A08">
        <w:t xml:space="preserve"> halsizlik,</w:t>
      </w:r>
      <w:r w:rsidR="00E44DA4">
        <w:t xml:space="preserve"> </w:t>
      </w:r>
      <w:proofErr w:type="spellStart"/>
      <w:r w:rsidRPr="00017A08">
        <w:t>başağrısı</w:t>
      </w:r>
      <w:proofErr w:type="spellEnd"/>
      <w:r w:rsidRPr="00017A08">
        <w:t xml:space="preserve"> vb</w:t>
      </w:r>
      <w:r w:rsidR="00E44DA4">
        <w:t xml:space="preserve">.) artış olursa 1102’yi arayıp </w:t>
      </w:r>
      <w:r w:rsidRPr="00017A08">
        <w:t>bilgi vermelidirler.</w:t>
      </w:r>
    </w:p>
    <w:p w14:paraId="0317C385" w14:textId="77777777" w:rsidR="00017A08" w:rsidRPr="00017A08" w:rsidRDefault="00017A08" w:rsidP="00017A08">
      <w:pPr>
        <w:rPr>
          <w:b/>
        </w:rPr>
      </w:pPr>
      <w:proofErr w:type="gramStart"/>
      <w:r w:rsidRPr="00017A08">
        <w:rPr>
          <w:b/>
        </w:rPr>
        <w:t xml:space="preserve">Not  </w:t>
      </w:r>
      <w:r w:rsidRPr="00017A08">
        <w:t>Covid</w:t>
      </w:r>
      <w:proofErr w:type="gramEnd"/>
      <w:r w:rsidRPr="00017A08">
        <w:t xml:space="preserve">-19 pozitif kişi,  çocuk olduğu veya   bakıma muhtaç olduğu </w:t>
      </w:r>
      <w:proofErr w:type="spellStart"/>
      <w:r w:rsidRPr="00017A08">
        <w:t>vb</w:t>
      </w:r>
      <w:proofErr w:type="spellEnd"/>
      <w:r w:rsidRPr="00017A08">
        <w:t xml:space="preserve"> nedenle  karantinaya yalnı</w:t>
      </w:r>
      <w:r w:rsidR="00E44DA4">
        <w:t>z girmemişse</w:t>
      </w:r>
      <w:r w:rsidRPr="00017A08">
        <w:t>, hast</w:t>
      </w:r>
      <w:r w:rsidR="00E44DA4">
        <w:t>anın  testi negatifleştiği zaman</w:t>
      </w:r>
      <w:r w:rsidRPr="00017A08">
        <w:t xml:space="preserve"> ,</w:t>
      </w:r>
      <w:r w:rsidR="00E44DA4">
        <w:t xml:space="preserve"> bakıcı durumundaki kişiye de PCR testi yapılır. </w:t>
      </w:r>
      <w:r w:rsidRPr="00017A08">
        <w:t>Bakıcının testi negatif ise bakıcı bu kez</w:t>
      </w:r>
      <w:r w:rsidRPr="00017A08">
        <w:rPr>
          <w:b/>
        </w:rPr>
        <w:t xml:space="preserve"> </w:t>
      </w:r>
      <w:r w:rsidRPr="00017A08">
        <w:t>10 günlük temaslı karantinasına alınır.</w:t>
      </w:r>
    </w:p>
    <w:p w14:paraId="41B468AF" w14:textId="77777777" w:rsidR="008A616A" w:rsidRPr="00017A08" w:rsidRDefault="008A616A" w:rsidP="00017A08">
      <w:pPr>
        <w:rPr>
          <w:rFonts w:cs="Arial"/>
        </w:rPr>
      </w:pPr>
    </w:p>
    <w:p w14:paraId="4120D13A" w14:textId="77777777" w:rsidR="00C40266" w:rsidRPr="00C40266" w:rsidRDefault="00C40266" w:rsidP="00C40266">
      <w:pPr>
        <w:rPr>
          <w:rFonts w:cs="Arial"/>
        </w:rPr>
      </w:pPr>
    </w:p>
    <w:p w14:paraId="23076BC6" w14:textId="77777777" w:rsidR="008D7829" w:rsidRPr="008D7829" w:rsidRDefault="008D7829" w:rsidP="008D7829">
      <w:pPr>
        <w:pStyle w:val="ListeParagraf"/>
        <w:rPr>
          <w:rFonts w:cs="Arial"/>
        </w:rPr>
      </w:pPr>
    </w:p>
    <w:p w14:paraId="6EBE4C44" w14:textId="77777777" w:rsidR="005C25B7" w:rsidRDefault="005C25B7"/>
    <w:sectPr w:rsidR="005C25B7"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C52E" w14:textId="77777777" w:rsidR="00965E7A" w:rsidRDefault="00965E7A" w:rsidP="000E7A72">
      <w:pPr>
        <w:spacing w:after="0" w:line="240" w:lineRule="auto"/>
      </w:pPr>
      <w:r>
        <w:separator/>
      </w:r>
    </w:p>
  </w:endnote>
  <w:endnote w:type="continuationSeparator" w:id="0">
    <w:p w14:paraId="07879D9F" w14:textId="77777777" w:rsidR="00965E7A" w:rsidRDefault="00965E7A"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altName w:val="Tahoma"/>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0813"/>
      <w:docPartObj>
        <w:docPartGallery w:val="Page Numbers (Bottom of Page)"/>
        <w:docPartUnique/>
      </w:docPartObj>
    </w:sdtPr>
    <w:sdtEndPr/>
    <w:sdtContent>
      <w:p w14:paraId="4FFEE08D" w14:textId="77777777" w:rsidR="005E4FF4" w:rsidRDefault="005E4FF4">
        <w:pPr>
          <w:pStyle w:val="AltBilgi"/>
        </w:pPr>
        <w:r>
          <w:fldChar w:fldCharType="begin"/>
        </w:r>
        <w:r>
          <w:instrText>PAGE   \* MERGEFORMAT</w:instrText>
        </w:r>
        <w:r>
          <w:fldChar w:fldCharType="separate"/>
        </w:r>
        <w:r w:rsidR="00DD5BD7">
          <w:rPr>
            <w:noProof/>
          </w:rPr>
          <w:t>22</w:t>
        </w:r>
        <w:r>
          <w:fldChar w:fldCharType="end"/>
        </w:r>
      </w:p>
    </w:sdtContent>
  </w:sdt>
  <w:p w14:paraId="7FF966E6" w14:textId="77777777" w:rsidR="005E4FF4" w:rsidRDefault="005E4F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B588" w14:textId="77777777" w:rsidR="00965E7A" w:rsidRDefault="00965E7A" w:rsidP="000E7A72">
      <w:pPr>
        <w:spacing w:after="0" w:line="240" w:lineRule="auto"/>
      </w:pPr>
      <w:r>
        <w:separator/>
      </w:r>
    </w:p>
  </w:footnote>
  <w:footnote w:type="continuationSeparator" w:id="0">
    <w:p w14:paraId="52868903" w14:textId="77777777" w:rsidR="00965E7A" w:rsidRDefault="00965E7A"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FE56" w14:textId="77777777" w:rsidR="005E4FF4" w:rsidRDefault="005E4FF4">
    <w:pPr>
      <w:pStyle w:val="stBilgi"/>
    </w:pPr>
    <w:r>
      <w:tab/>
    </w:r>
    <w:r>
      <w:tab/>
    </w:r>
    <w:r>
      <w:tab/>
      <w:t xml:space="preserve">                              </w:t>
    </w:r>
    <w:r>
      <w:tab/>
      <w:t xml:space="preserve">   06.08.2021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02501"/>
    <w:multiLevelType w:val="hybridMultilevel"/>
    <w:tmpl w:val="9ED03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082359"/>
    <w:multiLevelType w:val="hybridMultilevel"/>
    <w:tmpl w:val="F79E1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C40EA9"/>
    <w:multiLevelType w:val="hybridMultilevel"/>
    <w:tmpl w:val="1B96B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B5A2F"/>
    <w:multiLevelType w:val="hybridMultilevel"/>
    <w:tmpl w:val="02E21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C366BD"/>
    <w:multiLevelType w:val="hybridMultilevel"/>
    <w:tmpl w:val="6ADCF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75B40"/>
    <w:multiLevelType w:val="hybridMultilevel"/>
    <w:tmpl w:val="EE9672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35703F"/>
    <w:multiLevelType w:val="hybridMultilevel"/>
    <w:tmpl w:val="BFE8A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0E7174C"/>
    <w:multiLevelType w:val="hybridMultilevel"/>
    <w:tmpl w:val="E7EA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9643DDC"/>
    <w:multiLevelType w:val="hybridMultilevel"/>
    <w:tmpl w:val="CDB8C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B50385"/>
    <w:multiLevelType w:val="hybridMultilevel"/>
    <w:tmpl w:val="012A14FC"/>
    <w:lvl w:ilvl="0" w:tplc="041F0001">
      <w:start w:val="1"/>
      <w:numFmt w:val="bullet"/>
      <w:lvlText w:val=""/>
      <w:lvlJc w:val="left"/>
      <w:pPr>
        <w:ind w:left="720" w:hanging="360"/>
      </w:pPr>
      <w:rPr>
        <w:rFonts w:ascii="Symbol" w:hAnsi="Symbol" w:hint="default"/>
      </w:rPr>
    </w:lvl>
    <w:lvl w:ilvl="1" w:tplc="67DCEFA0">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DE7209"/>
    <w:multiLevelType w:val="hybridMultilevel"/>
    <w:tmpl w:val="5B5A12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AB34150"/>
    <w:multiLevelType w:val="hybridMultilevel"/>
    <w:tmpl w:val="CC3EE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2B2D9A"/>
    <w:multiLevelType w:val="hybridMultilevel"/>
    <w:tmpl w:val="5666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92D9E"/>
    <w:multiLevelType w:val="hybridMultilevel"/>
    <w:tmpl w:val="71DEB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D2317E9"/>
    <w:multiLevelType w:val="hybridMultilevel"/>
    <w:tmpl w:val="74BCEECC"/>
    <w:lvl w:ilvl="0" w:tplc="700A9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02231D"/>
    <w:multiLevelType w:val="hybridMultilevel"/>
    <w:tmpl w:val="8102CF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891C1D"/>
    <w:multiLevelType w:val="hybridMultilevel"/>
    <w:tmpl w:val="868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05F0B"/>
    <w:multiLevelType w:val="hybridMultilevel"/>
    <w:tmpl w:val="F864B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1106D"/>
    <w:multiLevelType w:val="hybridMultilevel"/>
    <w:tmpl w:val="D1986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C14C80"/>
    <w:multiLevelType w:val="hybridMultilevel"/>
    <w:tmpl w:val="435CB4C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6"/>
  </w:num>
  <w:num w:numId="6">
    <w:abstractNumId w:val="28"/>
  </w:num>
  <w:num w:numId="7">
    <w:abstractNumId w:val="15"/>
  </w:num>
  <w:num w:numId="8">
    <w:abstractNumId w:val="4"/>
  </w:num>
  <w:num w:numId="9">
    <w:abstractNumId w:val="8"/>
  </w:num>
  <w:num w:numId="10">
    <w:abstractNumId w:val="21"/>
  </w:num>
  <w:num w:numId="11">
    <w:abstractNumId w:val="13"/>
  </w:num>
  <w:num w:numId="12">
    <w:abstractNumId w:val="31"/>
  </w:num>
  <w:num w:numId="13">
    <w:abstractNumId w:val="5"/>
  </w:num>
  <w:num w:numId="14">
    <w:abstractNumId w:val="26"/>
  </w:num>
  <w:num w:numId="15">
    <w:abstractNumId w:val="29"/>
  </w:num>
  <w:num w:numId="16">
    <w:abstractNumId w:val="9"/>
  </w:num>
  <w:num w:numId="17">
    <w:abstractNumId w:val="30"/>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7"/>
  </w:num>
  <w:num w:numId="24">
    <w:abstractNumId w:val="22"/>
  </w:num>
  <w:num w:numId="25">
    <w:abstractNumId w:val="6"/>
  </w:num>
  <w:num w:numId="26">
    <w:abstractNumId w:val="25"/>
  </w:num>
  <w:num w:numId="27">
    <w:abstractNumId w:val="11"/>
  </w:num>
  <w:num w:numId="28">
    <w:abstractNumId w:val="27"/>
  </w:num>
  <w:num w:numId="29">
    <w:abstractNumId w:val="18"/>
  </w:num>
  <w:num w:numId="30">
    <w:abstractNumId w:val="10"/>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98"/>
    <w:rsid w:val="000012AC"/>
    <w:rsid w:val="00012E44"/>
    <w:rsid w:val="00014A8C"/>
    <w:rsid w:val="00017A08"/>
    <w:rsid w:val="00020D47"/>
    <w:rsid w:val="00021167"/>
    <w:rsid w:val="0002375A"/>
    <w:rsid w:val="00023AA1"/>
    <w:rsid w:val="00031F93"/>
    <w:rsid w:val="000322C9"/>
    <w:rsid w:val="00035419"/>
    <w:rsid w:val="00037768"/>
    <w:rsid w:val="00053F82"/>
    <w:rsid w:val="0006168B"/>
    <w:rsid w:val="00072D6C"/>
    <w:rsid w:val="00082FFB"/>
    <w:rsid w:val="00084942"/>
    <w:rsid w:val="00091AA5"/>
    <w:rsid w:val="00093FC6"/>
    <w:rsid w:val="000948E6"/>
    <w:rsid w:val="000A1833"/>
    <w:rsid w:val="000A1D0B"/>
    <w:rsid w:val="000A3370"/>
    <w:rsid w:val="000A4E14"/>
    <w:rsid w:val="000A6979"/>
    <w:rsid w:val="000B223C"/>
    <w:rsid w:val="000B5D6F"/>
    <w:rsid w:val="000B5E26"/>
    <w:rsid w:val="000C49D0"/>
    <w:rsid w:val="000C78C5"/>
    <w:rsid w:val="000D1898"/>
    <w:rsid w:val="000E4F95"/>
    <w:rsid w:val="000E781A"/>
    <w:rsid w:val="000E7A72"/>
    <w:rsid w:val="000F4758"/>
    <w:rsid w:val="000F6F5A"/>
    <w:rsid w:val="000F7176"/>
    <w:rsid w:val="001030BC"/>
    <w:rsid w:val="00113D9C"/>
    <w:rsid w:val="00117FE1"/>
    <w:rsid w:val="0012370B"/>
    <w:rsid w:val="0012520F"/>
    <w:rsid w:val="00126CE6"/>
    <w:rsid w:val="0013607B"/>
    <w:rsid w:val="001374F4"/>
    <w:rsid w:val="0014100F"/>
    <w:rsid w:val="00141ABE"/>
    <w:rsid w:val="001522D3"/>
    <w:rsid w:val="00155CD9"/>
    <w:rsid w:val="00166F78"/>
    <w:rsid w:val="0017200C"/>
    <w:rsid w:val="001740D3"/>
    <w:rsid w:val="00177222"/>
    <w:rsid w:val="00181E50"/>
    <w:rsid w:val="00183924"/>
    <w:rsid w:val="00185DCA"/>
    <w:rsid w:val="00187F3A"/>
    <w:rsid w:val="001A5105"/>
    <w:rsid w:val="001A77D3"/>
    <w:rsid w:val="001B2FFA"/>
    <w:rsid w:val="001B5A25"/>
    <w:rsid w:val="001B7CE0"/>
    <w:rsid w:val="001C3F3F"/>
    <w:rsid w:val="001D23AC"/>
    <w:rsid w:val="001D2ED9"/>
    <w:rsid w:val="001D6354"/>
    <w:rsid w:val="001D7DB2"/>
    <w:rsid w:val="001F043B"/>
    <w:rsid w:val="001F382A"/>
    <w:rsid w:val="001F6C75"/>
    <w:rsid w:val="002019AE"/>
    <w:rsid w:val="002041EF"/>
    <w:rsid w:val="002117E9"/>
    <w:rsid w:val="002200D0"/>
    <w:rsid w:val="0022504E"/>
    <w:rsid w:val="002272A9"/>
    <w:rsid w:val="002277D4"/>
    <w:rsid w:val="00227D5E"/>
    <w:rsid w:val="0023174A"/>
    <w:rsid w:val="0023506B"/>
    <w:rsid w:val="00236B3C"/>
    <w:rsid w:val="00252F4E"/>
    <w:rsid w:val="00264703"/>
    <w:rsid w:val="00264967"/>
    <w:rsid w:val="00264C86"/>
    <w:rsid w:val="002652CC"/>
    <w:rsid w:val="0026762E"/>
    <w:rsid w:val="00267D28"/>
    <w:rsid w:val="00270B41"/>
    <w:rsid w:val="002970F7"/>
    <w:rsid w:val="002A4558"/>
    <w:rsid w:val="002A61AA"/>
    <w:rsid w:val="002B08F4"/>
    <w:rsid w:val="002B2A92"/>
    <w:rsid w:val="002B743F"/>
    <w:rsid w:val="002C0A89"/>
    <w:rsid w:val="002C251F"/>
    <w:rsid w:val="002C72A3"/>
    <w:rsid w:val="002D58F6"/>
    <w:rsid w:val="002E6C15"/>
    <w:rsid w:val="002E6ED0"/>
    <w:rsid w:val="002F71D2"/>
    <w:rsid w:val="003013E9"/>
    <w:rsid w:val="00314470"/>
    <w:rsid w:val="003236A9"/>
    <w:rsid w:val="0033312C"/>
    <w:rsid w:val="00340698"/>
    <w:rsid w:val="00350BFA"/>
    <w:rsid w:val="00350C6E"/>
    <w:rsid w:val="00351FBD"/>
    <w:rsid w:val="00354A8C"/>
    <w:rsid w:val="0036006D"/>
    <w:rsid w:val="00360826"/>
    <w:rsid w:val="00363631"/>
    <w:rsid w:val="003674B8"/>
    <w:rsid w:val="003804AE"/>
    <w:rsid w:val="00381728"/>
    <w:rsid w:val="00387944"/>
    <w:rsid w:val="003A10A5"/>
    <w:rsid w:val="003A3684"/>
    <w:rsid w:val="003A4B0E"/>
    <w:rsid w:val="003B6DAE"/>
    <w:rsid w:val="003C2EF9"/>
    <w:rsid w:val="003D06BC"/>
    <w:rsid w:val="003D51AE"/>
    <w:rsid w:val="003E1831"/>
    <w:rsid w:val="003E7AF0"/>
    <w:rsid w:val="003F4078"/>
    <w:rsid w:val="003F7CD0"/>
    <w:rsid w:val="0040348E"/>
    <w:rsid w:val="00404EB4"/>
    <w:rsid w:val="00423011"/>
    <w:rsid w:val="00433891"/>
    <w:rsid w:val="004462F1"/>
    <w:rsid w:val="0045221C"/>
    <w:rsid w:val="0045239A"/>
    <w:rsid w:val="00455D88"/>
    <w:rsid w:val="00456888"/>
    <w:rsid w:val="0046214C"/>
    <w:rsid w:val="004642DC"/>
    <w:rsid w:val="00474E5C"/>
    <w:rsid w:val="0047679B"/>
    <w:rsid w:val="00477F90"/>
    <w:rsid w:val="00494A55"/>
    <w:rsid w:val="0049673C"/>
    <w:rsid w:val="004A44A0"/>
    <w:rsid w:val="004B01AC"/>
    <w:rsid w:val="004B1E65"/>
    <w:rsid w:val="004B50A8"/>
    <w:rsid w:val="004B70AF"/>
    <w:rsid w:val="004D079D"/>
    <w:rsid w:val="004D3A1D"/>
    <w:rsid w:val="004E060E"/>
    <w:rsid w:val="004E0C41"/>
    <w:rsid w:val="004E1EA0"/>
    <w:rsid w:val="004E464F"/>
    <w:rsid w:val="004E5B23"/>
    <w:rsid w:val="004E7662"/>
    <w:rsid w:val="00515AAC"/>
    <w:rsid w:val="00521AB6"/>
    <w:rsid w:val="00534CFA"/>
    <w:rsid w:val="00534F05"/>
    <w:rsid w:val="0054526D"/>
    <w:rsid w:val="005518BF"/>
    <w:rsid w:val="00556F18"/>
    <w:rsid w:val="00566336"/>
    <w:rsid w:val="00573F8F"/>
    <w:rsid w:val="005740C6"/>
    <w:rsid w:val="005744A7"/>
    <w:rsid w:val="00577D11"/>
    <w:rsid w:val="0058321C"/>
    <w:rsid w:val="00583577"/>
    <w:rsid w:val="005855EB"/>
    <w:rsid w:val="00586A19"/>
    <w:rsid w:val="00587B6E"/>
    <w:rsid w:val="005905E3"/>
    <w:rsid w:val="00591D72"/>
    <w:rsid w:val="005937EF"/>
    <w:rsid w:val="00593C65"/>
    <w:rsid w:val="005A2955"/>
    <w:rsid w:val="005A3757"/>
    <w:rsid w:val="005B2F2E"/>
    <w:rsid w:val="005B3EF2"/>
    <w:rsid w:val="005B532B"/>
    <w:rsid w:val="005C1710"/>
    <w:rsid w:val="005C25B7"/>
    <w:rsid w:val="005D1E78"/>
    <w:rsid w:val="005D76DE"/>
    <w:rsid w:val="005E1D0A"/>
    <w:rsid w:val="005E4E13"/>
    <w:rsid w:val="005E4FF4"/>
    <w:rsid w:val="005F3AAC"/>
    <w:rsid w:val="005F64AE"/>
    <w:rsid w:val="00600A49"/>
    <w:rsid w:val="00605439"/>
    <w:rsid w:val="006077ED"/>
    <w:rsid w:val="00610F39"/>
    <w:rsid w:val="0061759D"/>
    <w:rsid w:val="00621A32"/>
    <w:rsid w:val="00630BFD"/>
    <w:rsid w:val="00634B47"/>
    <w:rsid w:val="006357C0"/>
    <w:rsid w:val="00637F96"/>
    <w:rsid w:val="00640B72"/>
    <w:rsid w:val="0064238A"/>
    <w:rsid w:val="006458B0"/>
    <w:rsid w:val="0064789E"/>
    <w:rsid w:val="0065037D"/>
    <w:rsid w:val="00650A51"/>
    <w:rsid w:val="00651060"/>
    <w:rsid w:val="00654012"/>
    <w:rsid w:val="00655857"/>
    <w:rsid w:val="00666813"/>
    <w:rsid w:val="00667459"/>
    <w:rsid w:val="00675FAA"/>
    <w:rsid w:val="006828BB"/>
    <w:rsid w:val="00683733"/>
    <w:rsid w:val="00690733"/>
    <w:rsid w:val="006A49D3"/>
    <w:rsid w:val="006B30FF"/>
    <w:rsid w:val="006B4FAE"/>
    <w:rsid w:val="006C51E9"/>
    <w:rsid w:val="006D183C"/>
    <w:rsid w:val="006D3023"/>
    <w:rsid w:val="006E2AF8"/>
    <w:rsid w:val="006E62B4"/>
    <w:rsid w:val="00705906"/>
    <w:rsid w:val="00713F8D"/>
    <w:rsid w:val="00724B42"/>
    <w:rsid w:val="00731E5A"/>
    <w:rsid w:val="00732935"/>
    <w:rsid w:val="0073585C"/>
    <w:rsid w:val="007408C9"/>
    <w:rsid w:val="0074708D"/>
    <w:rsid w:val="00756AD1"/>
    <w:rsid w:val="0076040D"/>
    <w:rsid w:val="007645FB"/>
    <w:rsid w:val="00764EC4"/>
    <w:rsid w:val="00764F9C"/>
    <w:rsid w:val="007657BF"/>
    <w:rsid w:val="0077798D"/>
    <w:rsid w:val="007829F7"/>
    <w:rsid w:val="00787D80"/>
    <w:rsid w:val="00795209"/>
    <w:rsid w:val="007B1C02"/>
    <w:rsid w:val="007B1F41"/>
    <w:rsid w:val="007B2F80"/>
    <w:rsid w:val="007B331E"/>
    <w:rsid w:val="007C0E78"/>
    <w:rsid w:val="007C3E23"/>
    <w:rsid w:val="007C457B"/>
    <w:rsid w:val="007C79EB"/>
    <w:rsid w:val="007E1E27"/>
    <w:rsid w:val="007E21F8"/>
    <w:rsid w:val="007E2BF3"/>
    <w:rsid w:val="007F5908"/>
    <w:rsid w:val="00803E9D"/>
    <w:rsid w:val="00815102"/>
    <w:rsid w:val="00817099"/>
    <w:rsid w:val="00817AF3"/>
    <w:rsid w:val="00821D48"/>
    <w:rsid w:val="00822F53"/>
    <w:rsid w:val="008239B9"/>
    <w:rsid w:val="008253D5"/>
    <w:rsid w:val="00830D39"/>
    <w:rsid w:val="00832724"/>
    <w:rsid w:val="008528A6"/>
    <w:rsid w:val="0086000E"/>
    <w:rsid w:val="00863204"/>
    <w:rsid w:val="00863EDD"/>
    <w:rsid w:val="00867AEF"/>
    <w:rsid w:val="00872B1C"/>
    <w:rsid w:val="00877B68"/>
    <w:rsid w:val="00887E5E"/>
    <w:rsid w:val="008A616A"/>
    <w:rsid w:val="008B24A5"/>
    <w:rsid w:val="008C063C"/>
    <w:rsid w:val="008C7C9A"/>
    <w:rsid w:val="008D18E9"/>
    <w:rsid w:val="008D2607"/>
    <w:rsid w:val="008D5CA0"/>
    <w:rsid w:val="008D7829"/>
    <w:rsid w:val="008E2479"/>
    <w:rsid w:val="008E3B55"/>
    <w:rsid w:val="008F6F49"/>
    <w:rsid w:val="009013BC"/>
    <w:rsid w:val="009068E8"/>
    <w:rsid w:val="00907AD9"/>
    <w:rsid w:val="00913CC6"/>
    <w:rsid w:val="00920DDD"/>
    <w:rsid w:val="00921F63"/>
    <w:rsid w:val="00923A84"/>
    <w:rsid w:val="0093280F"/>
    <w:rsid w:val="00933988"/>
    <w:rsid w:val="0094561F"/>
    <w:rsid w:val="009603E1"/>
    <w:rsid w:val="00965E7A"/>
    <w:rsid w:val="00966AEF"/>
    <w:rsid w:val="009725FF"/>
    <w:rsid w:val="00973ED6"/>
    <w:rsid w:val="009871A4"/>
    <w:rsid w:val="00993541"/>
    <w:rsid w:val="00996936"/>
    <w:rsid w:val="00996D96"/>
    <w:rsid w:val="009A605A"/>
    <w:rsid w:val="009D3FAE"/>
    <w:rsid w:val="009E6CA5"/>
    <w:rsid w:val="009F2309"/>
    <w:rsid w:val="00A0473C"/>
    <w:rsid w:val="00A154F4"/>
    <w:rsid w:val="00A23544"/>
    <w:rsid w:val="00A24F3A"/>
    <w:rsid w:val="00A335A3"/>
    <w:rsid w:val="00A33691"/>
    <w:rsid w:val="00A33E49"/>
    <w:rsid w:val="00A34C06"/>
    <w:rsid w:val="00A358F1"/>
    <w:rsid w:val="00A36FF6"/>
    <w:rsid w:val="00A67CCB"/>
    <w:rsid w:val="00A71E0E"/>
    <w:rsid w:val="00A73C9F"/>
    <w:rsid w:val="00A75DAF"/>
    <w:rsid w:val="00A76F27"/>
    <w:rsid w:val="00A811FD"/>
    <w:rsid w:val="00A94457"/>
    <w:rsid w:val="00AA2380"/>
    <w:rsid w:val="00AA74FF"/>
    <w:rsid w:val="00AB1877"/>
    <w:rsid w:val="00AB4D4D"/>
    <w:rsid w:val="00AB70BF"/>
    <w:rsid w:val="00AC5055"/>
    <w:rsid w:val="00AE0003"/>
    <w:rsid w:val="00AF511C"/>
    <w:rsid w:val="00AF5296"/>
    <w:rsid w:val="00AF6AA3"/>
    <w:rsid w:val="00B10780"/>
    <w:rsid w:val="00B1194D"/>
    <w:rsid w:val="00B2028F"/>
    <w:rsid w:val="00B26A6E"/>
    <w:rsid w:val="00B4245B"/>
    <w:rsid w:val="00B43C14"/>
    <w:rsid w:val="00B4503F"/>
    <w:rsid w:val="00B45268"/>
    <w:rsid w:val="00B64172"/>
    <w:rsid w:val="00B76318"/>
    <w:rsid w:val="00B82CFA"/>
    <w:rsid w:val="00B83ECC"/>
    <w:rsid w:val="00BA0A46"/>
    <w:rsid w:val="00BA5E34"/>
    <w:rsid w:val="00BA7D82"/>
    <w:rsid w:val="00BB7B7A"/>
    <w:rsid w:val="00BC73FD"/>
    <w:rsid w:val="00BD09F9"/>
    <w:rsid w:val="00BD1C1C"/>
    <w:rsid w:val="00BD7AFD"/>
    <w:rsid w:val="00BE399D"/>
    <w:rsid w:val="00BE62C8"/>
    <w:rsid w:val="00BF0068"/>
    <w:rsid w:val="00C1267D"/>
    <w:rsid w:val="00C175CE"/>
    <w:rsid w:val="00C217EF"/>
    <w:rsid w:val="00C26CBF"/>
    <w:rsid w:val="00C3582B"/>
    <w:rsid w:val="00C3588E"/>
    <w:rsid w:val="00C40266"/>
    <w:rsid w:val="00C40C3F"/>
    <w:rsid w:val="00C42FDD"/>
    <w:rsid w:val="00C43132"/>
    <w:rsid w:val="00C44953"/>
    <w:rsid w:val="00C51AC6"/>
    <w:rsid w:val="00C5459C"/>
    <w:rsid w:val="00C55130"/>
    <w:rsid w:val="00C57258"/>
    <w:rsid w:val="00C71095"/>
    <w:rsid w:val="00C711E7"/>
    <w:rsid w:val="00C73AA1"/>
    <w:rsid w:val="00C7500F"/>
    <w:rsid w:val="00C81637"/>
    <w:rsid w:val="00C8407D"/>
    <w:rsid w:val="00C85B18"/>
    <w:rsid w:val="00C8665A"/>
    <w:rsid w:val="00C86FB5"/>
    <w:rsid w:val="00CA3F46"/>
    <w:rsid w:val="00CA7C32"/>
    <w:rsid w:val="00CB0D29"/>
    <w:rsid w:val="00CC101D"/>
    <w:rsid w:val="00CC2ABB"/>
    <w:rsid w:val="00CC52C9"/>
    <w:rsid w:val="00CD4C48"/>
    <w:rsid w:val="00CE5C5C"/>
    <w:rsid w:val="00D00671"/>
    <w:rsid w:val="00D075DA"/>
    <w:rsid w:val="00D10505"/>
    <w:rsid w:val="00D31620"/>
    <w:rsid w:val="00D33DAE"/>
    <w:rsid w:val="00D3489C"/>
    <w:rsid w:val="00D47F86"/>
    <w:rsid w:val="00D51C1B"/>
    <w:rsid w:val="00D55429"/>
    <w:rsid w:val="00D57365"/>
    <w:rsid w:val="00D619AB"/>
    <w:rsid w:val="00D71932"/>
    <w:rsid w:val="00D71E74"/>
    <w:rsid w:val="00D767F6"/>
    <w:rsid w:val="00D80183"/>
    <w:rsid w:val="00D803B0"/>
    <w:rsid w:val="00D86EAB"/>
    <w:rsid w:val="00D90FBE"/>
    <w:rsid w:val="00DA42A1"/>
    <w:rsid w:val="00DA5162"/>
    <w:rsid w:val="00DB35E2"/>
    <w:rsid w:val="00DB5270"/>
    <w:rsid w:val="00DB5FF5"/>
    <w:rsid w:val="00DB7D98"/>
    <w:rsid w:val="00DC0096"/>
    <w:rsid w:val="00DC01C7"/>
    <w:rsid w:val="00DC2C3D"/>
    <w:rsid w:val="00DC4CB6"/>
    <w:rsid w:val="00DC56C1"/>
    <w:rsid w:val="00DC63A0"/>
    <w:rsid w:val="00DC6A6C"/>
    <w:rsid w:val="00DD060E"/>
    <w:rsid w:val="00DD5BD7"/>
    <w:rsid w:val="00DD7EB8"/>
    <w:rsid w:val="00DE0A17"/>
    <w:rsid w:val="00DE3274"/>
    <w:rsid w:val="00DE393A"/>
    <w:rsid w:val="00DE44E6"/>
    <w:rsid w:val="00DE5E7B"/>
    <w:rsid w:val="00DF09C8"/>
    <w:rsid w:val="00E028FB"/>
    <w:rsid w:val="00E1586A"/>
    <w:rsid w:val="00E20EB7"/>
    <w:rsid w:val="00E3054D"/>
    <w:rsid w:val="00E374B2"/>
    <w:rsid w:val="00E44DA4"/>
    <w:rsid w:val="00E5762A"/>
    <w:rsid w:val="00E707A1"/>
    <w:rsid w:val="00E8044F"/>
    <w:rsid w:val="00E87086"/>
    <w:rsid w:val="00E87CB8"/>
    <w:rsid w:val="00E920A9"/>
    <w:rsid w:val="00EA0DBF"/>
    <w:rsid w:val="00EA3FEA"/>
    <w:rsid w:val="00EA5CF6"/>
    <w:rsid w:val="00EA75A9"/>
    <w:rsid w:val="00EA76FB"/>
    <w:rsid w:val="00EB0949"/>
    <w:rsid w:val="00EB3893"/>
    <w:rsid w:val="00EB588C"/>
    <w:rsid w:val="00EB7715"/>
    <w:rsid w:val="00ED112B"/>
    <w:rsid w:val="00ED1A05"/>
    <w:rsid w:val="00ED7850"/>
    <w:rsid w:val="00EE327D"/>
    <w:rsid w:val="00EF2219"/>
    <w:rsid w:val="00EF26B7"/>
    <w:rsid w:val="00F00757"/>
    <w:rsid w:val="00F10278"/>
    <w:rsid w:val="00F112A9"/>
    <w:rsid w:val="00F13442"/>
    <w:rsid w:val="00F20401"/>
    <w:rsid w:val="00F21DB2"/>
    <w:rsid w:val="00F255D4"/>
    <w:rsid w:val="00F26896"/>
    <w:rsid w:val="00F46858"/>
    <w:rsid w:val="00F474FB"/>
    <w:rsid w:val="00F51DED"/>
    <w:rsid w:val="00F67E9D"/>
    <w:rsid w:val="00F727F6"/>
    <w:rsid w:val="00F82136"/>
    <w:rsid w:val="00F8265C"/>
    <w:rsid w:val="00F95E98"/>
    <w:rsid w:val="00F970AE"/>
    <w:rsid w:val="00FA0800"/>
    <w:rsid w:val="00FA5C18"/>
    <w:rsid w:val="00FC20B1"/>
    <w:rsid w:val="00FC2864"/>
    <w:rsid w:val="00FD2EE4"/>
    <w:rsid w:val="00FE35DA"/>
    <w:rsid w:val="00FE7439"/>
    <w:rsid w:val="00FF094F"/>
    <w:rsid w:val="00FF0AF7"/>
    <w:rsid w:val="00FF7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030F"/>
  <w15:docId w15:val="{E000D2B1-B513-46CB-B51E-796CE6D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7649-E018-4DC9-8BA2-2BB3957FB3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7366</Words>
  <Characters>41988</Characters>
  <Application>Microsoft Office Word</Application>
  <DocSecurity>0</DocSecurity>
  <Lines>349</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Hasan Öksüz</cp:lastModifiedBy>
  <cp:revision>2</cp:revision>
  <cp:lastPrinted>2021-07-29T11:45:00Z</cp:lastPrinted>
  <dcterms:created xsi:type="dcterms:W3CDTF">2021-08-07T13:53:00Z</dcterms:created>
  <dcterms:modified xsi:type="dcterms:W3CDTF">2021-08-07T13:53:00Z</dcterms:modified>
</cp:coreProperties>
</file>